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19" w:rsidRDefault="00B31E73" w:rsidP="00037CF3">
      <w:pPr>
        <w:spacing w:after="120"/>
        <w:ind w:firstLine="709"/>
        <w:jc w:val="center"/>
        <w:rPr>
          <w:b/>
        </w:rPr>
      </w:pPr>
      <w:r>
        <w:rPr>
          <w:b/>
        </w:rPr>
        <w:t>DISCÍ</w:t>
      </w:r>
      <w:r w:rsidR="00177524">
        <w:rPr>
          <w:b/>
        </w:rPr>
        <w:t>PULO</w:t>
      </w:r>
      <w:r w:rsidR="00037CF3">
        <w:rPr>
          <w:b/>
        </w:rPr>
        <w:t>S MISSIONÁRIOS E MISSIONÁ</w:t>
      </w:r>
      <w:r w:rsidR="005A0828" w:rsidRPr="005A0828">
        <w:rPr>
          <w:b/>
        </w:rPr>
        <w:t>RIAS A CAMINHO DE EMAÚS</w:t>
      </w:r>
    </w:p>
    <w:p w:rsidR="00B31E73" w:rsidRPr="00B31E73" w:rsidRDefault="00B31E73" w:rsidP="00037CF3">
      <w:pPr>
        <w:spacing w:after="120"/>
        <w:ind w:firstLine="709"/>
        <w:jc w:val="center"/>
        <w:rPr>
          <w:b/>
          <w:lang w:val="en-GB"/>
        </w:rPr>
      </w:pPr>
      <w:r w:rsidRPr="00B31E73">
        <w:rPr>
          <w:b/>
          <w:lang w:val="en-GB"/>
        </w:rPr>
        <w:t>MISSIONARIES DISCIPLES ON THE WAY OF EM</w:t>
      </w:r>
      <w:r>
        <w:rPr>
          <w:b/>
          <w:lang w:val="en-GB"/>
        </w:rPr>
        <w:t>M</w:t>
      </w:r>
      <w:r w:rsidRPr="00B31E73">
        <w:rPr>
          <w:b/>
          <w:lang w:val="en-GB"/>
        </w:rPr>
        <w:t>AUS</w:t>
      </w:r>
    </w:p>
    <w:p w:rsidR="00B31E73" w:rsidRPr="00B31E73" w:rsidRDefault="00B31E73" w:rsidP="00B31E73">
      <w:pPr>
        <w:spacing w:after="120"/>
        <w:ind w:firstLine="709"/>
        <w:jc w:val="center"/>
        <w:rPr>
          <w:b/>
          <w:lang w:val="es-ES"/>
        </w:rPr>
      </w:pPr>
      <w:r w:rsidRPr="00B31E73">
        <w:rPr>
          <w:b/>
          <w:lang w:val="es-ES"/>
        </w:rPr>
        <w:t>DISCÍPULOS</w:t>
      </w:r>
      <w:r>
        <w:rPr>
          <w:b/>
          <w:lang w:val="es-ES"/>
        </w:rPr>
        <w:t xml:space="preserve"> MISIONER</w:t>
      </w:r>
      <w:r w:rsidRPr="00B31E73">
        <w:rPr>
          <w:b/>
          <w:lang w:val="es-ES"/>
        </w:rPr>
        <w:t>OS</w:t>
      </w:r>
      <w:r>
        <w:rPr>
          <w:b/>
          <w:lang w:val="es-ES"/>
        </w:rPr>
        <w:t xml:space="preserve"> Y MISIONERAS</w:t>
      </w:r>
      <w:r w:rsidRPr="00B31E73">
        <w:rPr>
          <w:b/>
          <w:lang w:val="es-ES"/>
        </w:rPr>
        <w:t xml:space="preserve"> E</w:t>
      </w:r>
      <w:r>
        <w:rPr>
          <w:b/>
          <w:lang w:val="es-ES"/>
        </w:rPr>
        <w:t>N</w:t>
      </w:r>
      <w:r w:rsidRPr="00B31E73">
        <w:rPr>
          <w:b/>
          <w:lang w:val="es-ES"/>
        </w:rPr>
        <w:t xml:space="preserve"> </w:t>
      </w:r>
      <w:r>
        <w:rPr>
          <w:b/>
          <w:lang w:val="es-ES"/>
        </w:rPr>
        <w:t>E</w:t>
      </w:r>
      <w:r w:rsidRPr="00B31E73">
        <w:rPr>
          <w:b/>
          <w:lang w:val="es-ES"/>
        </w:rPr>
        <w:t xml:space="preserve">L </w:t>
      </w:r>
      <w:r>
        <w:rPr>
          <w:b/>
          <w:lang w:val="es-ES"/>
        </w:rPr>
        <w:t>CAMINO DE EMAÚ</w:t>
      </w:r>
      <w:r w:rsidRPr="00B31E73">
        <w:rPr>
          <w:b/>
          <w:lang w:val="es-ES"/>
        </w:rPr>
        <w:t>S</w:t>
      </w:r>
    </w:p>
    <w:p w:rsidR="009B4AF0" w:rsidRDefault="009B4AF0" w:rsidP="009B4AF0">
      <w:pPr>
        <w:spacing w:after="120"/>
        <w:rPr>
          <w:b/>
          <w:lang w:val="es-ES"/>
        </w:rPr>
      </w:pPr>
    </w:p>
    <w:p w:rsidR="00B31E73" w:rsidRPr="00B31E73" w:rsidRDefault="00B31E73" w:rsidP="00B31E73">
      <w:pPr>
        <w:spacing w:after="120"/>
        <w:jc w:val="right"/>
        <w:rPr>
          <w:lang w:val="es-ES"/>
        </w:rPr>
      </w:pPr>
      <w:proofErr w:type="spellStart"/>
      <w:r w:rsidRPr="00B31E73">
        <w:rPr>
          <w:lang w:val="es-ES"/>
        </w:rPr>
        <w:t>Carmem</w:t>
      </w:r>
      <w:proofErr w:type="spellEnd"/>
      <w:r w:rsidRPr="00B31E73">
        <w:rPr>
          <w:lang w:val="es-ES"/>
        </w:rPr>
        <w:t xml:space="preserve"> </w:t>
      </w:r>
      <w:proofErr w:type="spellStart"/>
      <w:r w:rsidRPr="00B31E73">
        <w:rPr>
          <w:lang w:val="es-ES"/>
        </w:rPr>
        <w:t>Lussi</w:t>
      </w:r>
      <w:proofErr w:type="spellEnd"/>
      <w:r w:rsidRPr="00B31E73">
        <w:rPr>
          <w:rStyle w:val="Rimandonotaapidipagina"/>
          <w:lang w:val="es-ES"/>
        </w:rPr>
        <w:footnoteReference w:customMarkFollows="1" w:id="1"/>
        <w:sym w:font="Symbol" w:char="F02A"/>
      </w:r>
    </w:p>
    <w:p w:rsidR="009B4AF0" w:rsidRPr="006E7F4B" w:rsidRDefault="009B4AF0" w:rsidP="00B31E73">
      <w:pPr>
        <w:spacing w:after="120"/>
        <w:ind w:left="2268"/>
        <w:rPr>
          <w:b/>
          <w:sz w:val="22"/>
          <w:szCs w:val="22"/>
          <w:lang w:val="en-US"/>
        </w:rPr>
      </w:pPr>
      <w:proofErr w:type="spellStart"/>
      <w:r w:rsidRPr="006E7F4B">
        <w:rPr>
          <w:b/>
          <w:sz w:val="22"/>
          <w:szCs w:val="22"/>
          <w:lang w:val="en-US"/>
        </w:rPr>
        <w:t>Resumo</w:t>
      </w:r>
      <w:proofErr w:type="spellEnd"/>
    </w:p>
    <w:p w:rsidR="009B4AF0" w:rsidRPr="006E7F4B" w:rsidRDefault="009B4AF0" w:rsidP="00B31E73">
      <w:pPr>
        <w:ind w:left="2268"/>
        <w:jc w:val="both"/>
        <w:rPr>
          <w:sz w:val="22"/>
          <w:szCs w:val="22"/>
        </w:rPr>
      </w:pPr>
      <w:r w:rsidRPr="006E7F4B">
        <w:rPr>
          <w:sz w:val="22"/>
          <w:szCs w:val="22"/>
        </w:rPr>
        <w:t xml:space="preserve">Missionárias e missionários porque chamados e enviados, as e os catequistas descobrem, caminhando com a comunidade, que não saberiam, nem conseguiriam, viver sua fé prescindindo do serviço no qual doam a vida, alimentam sua fidelidade ao Senhor que os amou e chamou para esta missão e no qual, em Seu nome, cuidam da vida e da fé daqueles que o Pai uniu à comunidade cristã onde se encontram. A escuta, reflexão partilhada e a oração do texto de </w:t>
      </w:r>
      <w:proofErr w:type="spellStart"/>
      <w:r w:rsidRPr="006E7F4B">
        <w:rPr>
          <w:sz w:val="22"/>
          <w:szCs w:val="22"/>
        </w:rPr>
        <w:t>Lc</w:t>
      </w:r>
      <w:proofErr w:type="spellEnd"/>
      <w:r w:rsidRPr="006E7F4B">
        <w:rPr>
          <w:sz w:val="22"/>
          <w:szCs w:val="22"/>
        </w:rPr>
        <w:t xml:space="preserve"> 24, 12-36 fortalece as e os catequistas no cumprimento de sua missão. O artigo é uma partilha sobre esta escuta e reflexão a partir de </w:t>
      </w:r>
      <w:proofErr w:type="spellStart"/>
      <w:r w:rsidRPr="006E7F4B">
        <w:rPr>
          <w:sz w:val="22"/>
          <w:szCs w:val="22"/>
        </w:rPr>
        <w:t>Lc</w:t>
      </w:r>
      <w:proofErr w:type="spellEnd"/>
      <w:r w:rsidRPr="006E7F4B">
        <w:rPr>
          <w:sz w:val="22"/>
          <w:szCs w:val="22"/>
        </w:rPr>
        <w:t xml:space="preserve"> 24.</w:t>
      </w:r>
    </w:p>
    <w:p w:rsidR="009B4AF0" w:rsidRPr="006E7F4B" w:rsidRDefault="009B4AF0" w:rsidP="00B31E73">
      <w:pPr>
        <w:ind w:left="2268"/>
        <w:rPr>
          <w:sz w:val="22"/>
          <w:szCs w:val="22"/>
        </w:rPr>
      </w:pPr>
      <w:proofErr w:type="spellStart"/>
      <w:r w:rsidRPr="006E7F4B">
        <w:rPr>
          <w:b/>
          <w:sz w:val="22"/>
          <w:szCs w:val="22"/>
        </w:rPr>
        <w:t>Palavras-chave</w:t>
      </w:r>
      <w:proofErr w:type="spellEnd"/>
      <w:r w:rsidRPr="006E7F4B">
        <w:rPr>
          <w:sz w:val="22"/>
          <w:szCs w:val="22"/>
        </w:rPr>
        <w:t>: catequista</w:t>
      </w:r>
      <w:r w:rsidR="006E7F4B">
        <w:rPr>
          <w:sz w:val="22"/>
          <w:szCs w:val="22"/>
        </w:rPr>
        <w:t>s</w:t>
      </w:r>
      <w:r w:rsidRPr="006E7F4B">
        <w:rPr>
          <w:sz w:val="22"/>
          <w:szCs w:val="22"/>
        </w:rPr>
        <w:t>, missão, missionários, comunidade</w:t>
      </w:r>
    </w:p>
    <w:p w:rsidR="009B4AF0" w:rsidRPr="006E7F4B" w:rsidRDefault="009B4AF0" w:rsidP="00B31E73">
      <w:pPr>
        <w:ind w:left="2268"/>
        <w:rPr>
          <w:sz w:val="22"/>
          <w:szCs w:val="22"/>
        </w:rPr>
      </w:pPr>
    </w:p>
    <w:p w:rsidR="009B4AF0" w:rsidRPr="006E7F4B" w:rsidRDefault="009B4AF0" w:rsidP="00B31E73">
      <w:pPr>
        <w:ind w:left="2268"/>
        <w:rPr>
          <w:b/>
          <w:sz w:val="22"/>
          <w:szCs w:val="22"/>
        </w:rPr>
      </w:pPr>
      <w:r w:rsidRPr="006E7F4B">
        <w:rPr>
          <w:b/>
          <w:sz w:val="22"/>
          <w:szCs w:val="22"/>
        </w:rPr>
        <w:t>Abstract</w:t>
      </w:r>
    </w:p>
    <w:p w:rsidR="009B4AF0" w:rsidRPr="006E7F4B" w:rsidRDefault="009B4AF0" w:rsidP="00B31E73">
      <w:pPr>
        <w:ind w:left="2268"/>
        <w:jc w:val="both"/>
        <w:rPr>
          <w:iCs/>
          <w:sz w:val="22"/>
          <w:szCs w:val="22"/>
          <w:lang w:val="en-GB"/>
        </w:rPr>
      </w:pPr>
      <w:r w:rsidRPr="006E7F4B">
        <w:rPr>
          <w:iCs/>
          <w:sz w:val="22"/>
          <w:szCs w:val="22"/>
          <w:lang w:val="en-US"/>
        </w:rPr>
        <w:t xml:space="preserve">The missionaries, who are called and sent because of the Gospel, realize, as they walk along with the community members, that they wouldn’t – and couldn’t – live their faith if renouncing the service in which they offer their lives and feed their loyalty to the Father who loved and called them to this mission, and in which, in the name of the Father, they </w:t>
      </w:r>
      <w:r w:rsidRPr="006E7F4B">
        <w:rPr>
          <w:iCs/>
          <w:sz w:val="22"/>
          <w:szCs w:val="22"/>
          <w:lang w:val="en-GB"/>
        </w:rPr>
        <w:t xml:space="preserve">care for those whose lives and faith are united by the Father to the Christian community they belong. As the preachers of the Gospel listen, reflect as one and pray about </w:t>
      </w:r>
      <w:proofErr w:type="spellStart"/>
      <w:r w:rsidRPr="006E7F4B">
        <w:rPr>
          <w:iCs/>
          <w:sz w:val="22"/>
          <w:szCs w:val="22"/>
          <w:lang w:val="en-GB"/>
        </w:rPr>
        <w:t>Lc</w:t>
      </w:r>
      <w:proofErr w:type="spellEnd"/>
      <w:r w:rsidRPr="006E7F4B">
        <w:rPr>
          <w:iCs/>
          <w:sz w:val="22"/>
          <w:szCs w:val="22"/>
          <w:lang w:val="en-GB"/>
        </w:rPr>
        <w:t xml:space="preserve"> 24, 12-36, they strengthen themselves to the accomplishment of their mission. This article shares some insights from the reflection and contemplation of </w:t>
      </w:r>
      <w:proofErr w:type="spellStart"/>
      <w:r w:rsidRPr="006E7F4B">
        <w:rPr>
          <w:iCs/>
          <w:sz w:val="22"/>
          <w:szCs w:val="22"/>
          <w:lang w:val="en-GB"/>
        </w:rPr>
        <w:t>Lc</w:t>
      </w:r>
      <w:proofErr w:type="spellEnd"/>
      <w:r w:rsidRPr="006E7F4B">
        <w:rPr>
          <w:iCs/>
          <w:sz w:val="22"/>
          <w:szCs w:val="22"/>
          <w:lang w:val="en-GB"/>
        </w:rPr>
        <w:t xml:space="preserve"> 24.</w:t>
      </w:r>
    </w:p>
    <w:p w:rsidR="009B4AF0" w:rsidRPr="006E7F4B" w:rsidRDefault="009B4AF0" w:rsidP="00B31E73">
      <w:pPr>
        <w:ind w:left="2268"/>
        <w:rPr>
          <w:sz w:val="22"/>
          <w:szCs w:val="22"/>
          <w:lang w:val="en-GB"/>
        </w:rPr>
      </w:pPr>
      <w:r w:rsidRPr="006E7F4B">
        <w:rPr>
          <w:b/>
          <w:sz w:val="22"/>
          <w:szCs w:val="22"/>
          <w:lang w:val="en-GB"/>
        </w:rPr>
        <w:t>Keywords</w:t>
      </w:r>
      <w:r w:rsidRPr="006E7F4B">
        <w:rPr>
          <w:sz w:val="22"/>
          <w:szCs w:val="22"/>
          <w:lang w:val="en-GB"/>
        </w:rPr>
        <w:t xml:space="preserve">: </w:t>
      </w:r>
      <w:r w:rsidR="00B31E73" w:rsidRPr="006E7F4B">
        <w:rPr>
          <w:sz w:val="22"/>
          <w:szCs w:val="22"/>
          <w:lang w:val="en-GB"/>
        </w:rPr>
        <w:t>catechist</w:t>
      </w:r>
      <w:r w:rsidR="006E7F4B">
        <w:rPr>
          <w:sz w:val="22"/>
          <w:szCs w:val="22"/>
          <w:lang w:val="en-GB"/>
        </w:rPr>
        <w:t>s</w:t>
      </w:r>
      <w:r w:rsidRPr="006E7F4B">
        <w:rPr>
          <w:sz w:val="22"/>
          <w:szCs w:val="22"/>
          <w:lang w:val="en-GB"/>
        </w:rPr>
        <w:t xml:space="preserve">; mission; missionaries; </w:t>
      </w:r>
      <w:r w:rsidR="00B31E73" w:rsidRPr="006E7F4B">
        <w:rPr>
          <w:sz w:val="22"/>
          <w:szCs w:val="22"/>
          <w:lang w:val="en-GB"/>
        </w:rPr>
        <w:t>community</w:t>
      </w:r>
    </w:p>
    <w:p w:rsidR="009B4AF0" w:rsidRPr="006E7F4B" w:rsidRDefault="009B4AF0" w:rsidP="009B4AF0">
      <w:pPr>
        <w:rPr>
          <w:sz w:val="22"/>
          <w:szCs w:val="22"/>
          <w:lang w:val="en-US"/>
        </w:rPr>
      </w:pPr>
    </w:p>
    <w:p w:rsidR="009B4AF0" w:rsidRPr="006E7F4B" w:rsidRDefault="009B4AF0" w:rsidP="00B31E73">
      <w:pPr>
        <w:ind w:left="2268"/>
        <w:rPr>
          <w:b/>
          <w:sz w:val="22"/>
          <w:szCs w:val="22"/>
          <w:lang w:val="en-US"/>
        </w:rPr>
      </w:pPr>
      <w:proofErr w:type="spellStart"/>
      <w:r w:rsidRPr="006E7F4B">
        <w:rPr>
          <w:b/>
          <w:sz w:val="22"/>
          <w:szCs w:val="22"/>
          <w:lang w:val="en-US"/>
        </w:rPr>
        <w:t>Resumen</w:t>
      </w:r>
      <w:proofErr w:type="spellEnd"/>
    </w:p>
    <w:p w:rsidR="009B4AF0" w:rsidRPr="006E7F4B" w:rsidRDefault="009B4AF0" w:rsidP="00B31E73">
      <w:pPr>
        <w:ind w:left="2268"/>
        <w:jc w:val="both"/>
        <w:rPr>
          <w:iCs/>
          <w:sz w:val="22"/>
          <w:szCs w:val="22"/>
          <w:lang w:val="es-ES"/>
        </w:rPr>
      </w:pPr>
      <w:r w:rsidRPr="006E7F4B">
        <w:rPr>
          <w:iCs/>
          <w:sz w:val="22"/>
          <w:szCs w:val="22"/>
          <w:lang w:val="es-ES"/>
        </w:rPr>
        <w:t xml:space="preserve">Los misioneros y las misioneras, llamados y enviados a causa del Evangelio, descubren, mientras caminan con la comunidad, que no saben si pueden vivir su fe, sin el servicio en el cual donan la vida y mantienen su fidelidad al Señor que les ama y les llama para esta misión, en la cual, en Su nombre, cuidan de la vida y de la fe de todos los que el Padre les ha confiado, en la comunidad en la cual se encuentran. La escucha, la reflexión compartida y la oración del texto de </w:t>
      </w:r>
      <w:proofErr w:type="spellStart"/>
      <w:r w:rsidRPr="006E7F4B">
        <w:rPr>
          <w:iCs/>
          <w:sz w:val="22"/>
          <w:szCs w:val="22"/>
          <w:lang w:val="es-ES"/>
        </w:rPr>
        <w:t>Lc</w:t>
      </w:r>
      <w:proofErr w:type="spellEnd"/>
      <w:r w:rsidRPr="006E7F4B">
        <w:rPr>
          <w:iCs/>
          <w:sz w:val="22"/>
          <w:szCs w:val="22"/>
          <w:lang w:val="es-ES"/>
        </w:rPr>
        <w:t xml:space="preserve"> 24, 12-36, afianza a los evangelizadores en la realización de su misión. El artículo es un modo de compartir algo de lo que la escucha  y la reflexión de </w:t>
      </w:r>
      <w:proofErr w:type="spellStart"/>
      <w:r w:rsidRPr="006E7F4B">
        <w:rPr>
          <w:iCs/>
          <w:sz w:val="22"/>
          <w:szCs w:val="22"/>
          <w:lang w:val="es-ES"/>
        </w:rPr>
        <w:t>Lc</w:t>
      </w:r>
      <w:proofErr w:type="spellEnd"/>
      <w:r w:rsidRPr="006E7F4B">
        <w:rPr>
          <w:iCs/>
          <w:sz w:val="22"/>
          <w:szCs w:val="22"/>
          <w:lang w:val="es-ES"/>
        </w:rPr>
        <w:t xml:space="preserve"> 24 ofrece a las comunidades cristianas de hoy.</w:t>
      </w:r>
    </w:p>
    <w:p w:rsidR="009B4AF0" w:rsidRPr="006E7F4B" w:rsidRDefault="009B4AF0" w:rsidP="00B31E73">
      <w:pPr>
        <w:ind w:left="2268"/>
        <w:rPr>
          <w:sz w:val="22"/>
          <w:szCs w:val="22"/>
          <w:lang w:val="es-ES"/>
        </w:rPr>
      </w:pPr>
      <w:r w:rsidRPr="006E7F4B">
        <w:rPr>
          <w:b/>
          <w:sz w:val="22"/>
          <w:szCs w:val="22"/>
          <w:lang w:val="es-ES"/>
        </w:rPr>
        <w:t>Palabras claves</w:t>
      </w:r>
      <w:r w:rsidRPr="006E7F4B">
        <w:rPr>
          <w:sz w:val="22"/>
          <w:szCs w:val="22"/>
          <w:lang w:val="es-ES"/>
        </w:rPr>
        <w:t xml:space="preserve">: </w:t>
      </w:r>
      <w:r w:rsidR="00B31E73" w:rsidRPr="006E7F4B">
        <w:rPr>
          <w:sz w:val="22"/>
          <w:szCs w:val="22"/>
          <w:lang w:val="es-ES"/>
        </w:rPr>
        <w:t>catequistas</w:t>
      </w:r>
      <w:r w:rsidRPr="006E7F4B">
        <w:rPr>
          <w:sz w:val="22"/>
          <w:szCs w:val="22"/>
          <w:lang w:val="es-ES"/>
        </w:rPr>
        <w:t xml:space="preserve">; misión; misioneros; </w:t>
      </w:r>
      <w:r w:rsidR="00B31E73" w:rsidRPr="006E7F4B">
        <w:rPr>
          <w:sz w:val="22"/>
          <w:szCs w:val="22"/>
          <w:lang w:val="es-ES"/>
        </w:rPr>
        <w:t>comunidad</w:t>
      </w:r>
    </w:p>
    <w:p w:rsidR="009B4AF0" w:rsidRPr="00B31E73" w:rsidRDefault="009B4AF0" w:rsidP="009B4AF0">
      <w:pPr>
        <w:spacing w:after="120"/>
        <w:rPr>
          <w:b/>
          <w:lang w:val="es-ES"/>
        </w:rPr>
      </w:pPr>
    </w:p>
    <w:p w:rsidR="0057060F" w:rsidRPr="00B31E73" w:rsidRDefault="0057060F" w:rsidP="0057060F">
      <w:pPr>
        <w:spacing w:after="120"/>
        <w:rPr>
          <w:color w:val="FF0000"/>
          <w:lang w:val="es-ES"/>
        </w:rPr>
      </w:pPr>
    </w:p>
    <w:p w:rsidR="005A0828" w:rsidRDefault="004C2F5E" w:rsidP="00037CF3">
      <w:pPr>
        <w:spacing w:after="120"/>
        <w:ind w:firstLine="709"/>
        <w:jc w:val="both"/>
      </w:pPr>
      <w:r>
        <w:t xml:space="preserve">A </w:t>
      </w:r>
      <w:r w:rsidR="006050E3">
        <w:t xml:space="preserve">prática da </w:t>
      </w:r>
      <w:r>
        <w:t>missão do catequista esconde uma reserva de surpresas e fadigas que só quem assumiu o serviço com dedicação e por um tempo suficientemente longo conhece. Por mais que hoje se fale de catequese de adultos, catequese ou formação continuada,</w:t>
      </w:r>
      <w:r w:rsidR="00A97081">
        <w:t xml:space="preserve"> </w:t>
      </w:r>
      <w:r>
        <w:t xml:space="preserve">é a catequese de iniciação cristã de crianças e de adolescentes a que mais questiona e interpela a comunidade cristã de fato, ao </w:t>
      </w:r>
      <w:r>
        <w:lastRenderedPageBreak/>
        <w:t xml:space="preserve">menos pela presença – muitas vezes abundante – de famílias que a solicitam, pelas mais variadas motivações, como é do conhecimento comum. </w:t>
      </w:r>
    </w:p>
    <w:p w:rsidR="004C2F5E" w:rsidRDefault="004C2F5E" w:rsidP="00037CF3">
      <w:pPr>
        <w:spacing w:after="120"/>
        <w:ind w:firstLine="709"/>
        <w:jc w:val="both"/>
      </w:pPr>
      <w:r>
        <w:t xml:space="preserve">O momento histórico de uma igreja em crise, em diminuição de membros, </w:t>
      </w:r>
      <w:r w:rsidR="006050E3">
        <w:t xml:space="preserve">leva-a a </w:t>
      </w:r>
      <w:r>
        <w:t>interroga</w:t>
      </w:r>
      <w:r w:rsidR="006050E3">
        <w:t>r</w:t>
      </w:r>
      <w:r>
        <w:t xml:space="preserve">-se sobre </w:t>
      </w:r>
      <w:r w:rsidRPr="00D83BAE">
        <w:t>seus métodos, sua pedagogia, seu modo de ser presença e de relacionar-se com o contexto onde vive e</w:t>
      </w:r>
      <w:r w:rsidR="00A97081" w:rsidRPr="00D83BAE">
        <w:t xml:space="preserve"> principalmente</w:t>
      </w:r>
      <w:r w:rsidRPr="00D83BAE">
        <w:t xml:space="preserve"> com os incessantes ataques sobre a pertinência de sua linguagem, o sentido de suas estruturas e até mesm</w:t>
      </w:r>
      <w:r w:rsidR="006050E3" w:rsidRPr="00D83BAE">
        <w:t>o a qualidade de seu testemunho.</w:t>
      </w:r>
      <w:r w:rsidRPr="00D83BAE">
        <w:t xml:space="preserve"> </w:t>
      </w:r>
      <w:r w:rsidR="006050E3" w:rsidRPr="00D83BAE">
        <w:t>É</w:t>
      </w:r>
      <w:r w:rsidRPr="00D83BAE">
        <w:t xml:space="preserve"> um momento privilegiado. Só que as vantagens de fato deste “privilégio” não são tão evidentes, e isto </w:t>
      </w:r>
      <w:r w:rsidR="00A97081" w:rsidRPr="00D83BAE">
        <w:t>incomoda</w:t>
      </w:r>
      <w:r w:rsidRPr="00D83BAE">
        <w:t xml:space="preserve"> e por vezes até desmotiva</w:t>
      </w:r>
      <w:r w:rsidR="00A97081" w:rsidRPr="00D83BAE">
        <w:t xml:space="preserve"> a</w:t>
      </w:r>
      <w:r w:rsidRPr="00D83BAE">
        <w:t xml:space="preserve"> quem, como os e as catequistas, </w:t>
      </w:r>
      <w:r w:rsidR="00A97081" w:rsidRPr="00D83BAE">
        <w:t>enfrenta</w:t>
      </w:r>
      <w:r w:rsidRPr="00D83BAE">
        <w:t xml:space="preserve"> uma multiplicidade de desafios a cada semana, senão a cada dia, em sua atuaçã</w:t>
      </w:r>
      <w:r w:rsidR="00A06655" w:rsidRPr="00D83BAE">
        <w:t>o pastoral. O discurso da monta</w:t>
      </w:r>
      <w:r w:rsidRPr="00D83BAE">
        <w:t>n</w:t>
      </w:r>
      <w:r w:rsidR="00A06655" w:rsidRPr="00D83BAE">
        <w:t>h</w:t>
      </w:r>
      <w:r w:rsidRPr="00D83BAE">
        <w:t xml:space="preserve">a explica o sentido do privilégio, mas </w:t>
      </w:r>
      <w:r w:rsidR="00015064" w:rsidRPr="00D83BAE">
        <w:t xml:space="preserve">a compreensão do significado ainda parece não movimentar toda a força e a fecundidade do momento eclesial que </w:t>
      </w:r>
      <w:r w:rsidR="00A97081" w:rsidRPr="00D83BAE">
        <w:t>vivemos</w:t>
      </w:r>
      <w:r w:rsidR="00015064" w:rsidRPr="00D83BAE">
        <w:t>.</w:t>
      </w:r>
    </w:p>
    <w:p w:rsidR="00015064" w:rsidRDefault="00015064" w:rsidP="00037CF3">
      <w:pPr>
        <w:spacing w:after="120"/>
        <w:ind w:firstLine="709"/>
        <w:jc w:val="both"/>
      </w:pPr>
      <w:r>
        <w:t xml:space="preserve">Missionárias e missionários porque chamados e enviados, as e os catequistas descobrem, caminhando com a comunidade, que não </w:t>
      </w:r>
      <w:r w:rsidRPr="00D83BAE">
        <w:t>saberiam</w:t>
      </w:r>
      <w:r w:rsidR="00A97081" w:rsidRPr="00D83BAE">
        <w:t>,</w:t>
      </w:r>
      <w:r w:rsidRPr="00D83BAE">
        <w:t xml:space="preserve"> nem conseguiriam</w:t>
      </w:r>
      <w:r w:rsidR="00A97081" w:rsidRPr="00D83BAE">
        <w:t>,</w:t>
      </w:r>
      <w:r w:rsidRPr="00D83BAE">
        <w:t xml:space="preserve"> viver sua fé prescindindo do serviço no qual doam a vida, alimentam sua fidelidade ao Senhor que os amou e chamou para esta missão e no qual, em Seu nome, cuidam da vida e da fé daqueles</w:t>
      </w:r>
      <w:r>
        <w:t xml:space="preserve"> que o Pai uniu à comunidade cristã onde se encontram. A escuta, reflexão partilhada e a oração do texto de </w:t>
      </w:r>
      <w:proofErr w:type="spellStart"/>
      <w:r>
        <w:t>Lc</w:t>
      </w:r>
      <w:proofErr w:type="spellEnd"/>
      <w:r>
        <w:t xml:space="preserve"> 24, 12-36 fortalece as e os catequistas no cumprimento de sua missão.</w:t>
      </w:r>
      <w:r w:rsidR="00211FFE">
        <w:t xml:space="preserve"> </w:t>
      </w:r>
      <w:r w:rsidR="00C769ED">
        <w:t xml:space="preserve">O artigo é uma partilha sobre esta escuta e reflexão a partir de </w:t>
      </w:r>
      <w:proofErr w:type="spellStart"/>
      <w:r w:rsidR="00C769ED">
        <w:t>Lc</w:t>
      </w:r>
      <w:proofErr w:type="spellEnd"/>
      <w:r w:rsidR="00C769ED">
        <w:t xml:space="preserve"> 24.</w:t>
      </w:r>
    </w:p>
    <w:p w:rsidR="009D770F" w:rsidRDefault="009D770F" w:rsidP="00037CF3">
      <w:pPr>
        <w:spacing w:after="120"/>
        <w:ind w:firstLine="709"/>
        <w:jc w:val="both"/>
        <w:rPr>
          <w:b/>
        </w:rPr>
      </w:pPr>
    </w:p>
    <w:p w:rsidR="00015064" w:rsidRDefault="00015064" w:rsidP="00037CF3">
      <w:pPr>
        <w:spacing w:after="120"/>
        <w:ind w:firstLine="709"/>
        <w:jc w:val="both"/>
      </w:pPr>
      <w:r>
        <w:rPr>
          <w:b/>
        </w:rPr>
        <w:t>O contexto no qual nasce o Evangelho de Lucas</w:t>
      </w:r>
    </w:p>
    <w:p w:rsidR="00015064" w:rsidRPr="00D83BAE" w:rsidRDefault="00A06655" w:rsidP="00037CF3">
      <w:pPr>
        <w:spacing w:after="120"/>
        <w:ind w:firstLine="709"/>
        <w:jc w:val="both"/>
      </w:pPr>
      <w:r>
        <w:t xml:space="preserve">Lucas escreve para </w:t>
      </w:r>
      <w:r w:rsidR="00A97081">
        <w:t xml:space="preserve">gente de </w:t>
      </w:r>
      <w:r w:rsidR="00A97081" w:rsidRPr="00D83BAE">
        <w:t>língua e cultura grega que, assim</w:t>
      </w:r>
      <w:r w:rsidRPr="00D83BAE">
        <w:t xml:space="preserve"> como nós, </w:t>
      </w:r>
      <w:r w:rsidR="00A97081" w:rsidRPr="00D83BAE">
        <w:t xml:space="preserve">não descendem </w:t>
      </w:r>
      <w:r w:rsidRPr="00D83BAE">
        <w:t>do povo de Israel, nem originariamente</w:t>
      </w:r>
      <w:r w:rsidR="00A97081" w:rsidRPr="00D83BAE">
        <w:t xml:space="preserve"> ou</w:t>
      </w:r>
      <w:r w:rsidRPr="00D83BAE">
        <w:t xml:space="preserve"> necessariamente </w:t>
      </w:r>
      <w:r w:rsidR="00A97081" w:rsidRPr="00D83BAE">
        <w:t xml:space="preserve">são </w:t>
      </w:r>
      <w:r w:rsidRPr="00D83BAE">
        <w:t>simpatizantes daquela relig</w:t>
      </w:r>
      <w:r w:rsidR="00A97081" w:rsidRPr="00D83BAE">
        <w:t>ião. Os autores concordam que a</w:t>
      </w:r>
      <w:r w:rsidRPr="00D83BAE">
        <w:t xml:space="preserve"> obra de Lucas é um texto literário realizado com cura, atenção aos dados históricos</w:t>
      </w:r>
      <w:r w:rsidR="00D30113" w:rsidRPr="00D83BAE">
        <w:t>,</w:t>
      </w:r>
      <w:r w:rsidRPr="00D83BAE">
        <w:t xml:space="preserve"> assim como ao gênero literário </w:t>
      </w:r>
      <w:r w:rsidR="00D30113" w:rsidRPr="00D83BAE">
        <w:t>e, com algumas particularidades -</w:t>
      </w:r>
      <w:r w:rsidRPr="00D83BAE">
        <w:t xml:space="preserve"> </w:t>
      </w:r>
      <w:r w:rsidR="00177524" w:rsidRPr="00D83BAE">
        <w:t>entre os quais</w:t>
      </w:r>
      <w:r w:rsidRPr="00D83BAE">
        <w:t xml:space="preserve"> a arte na es</w:t>
      </w:r>
      <w:r w:rsidR="00D30113" w:rsidRPr="00D83BAE">
        <w:t>critura -</w:t>
      </w:r>
      <w:r w:rsidR="00177524" w:rsidRPr="00D83BAE">
        <w:t xml:space="preserve"> a atenção pelos pobres e</w:t>
      </w:r>
      <w:r w:rsidRPr="00D83BAE">
        <w:t xml:space="preserve"> a cla</w:t>
      </w:r>
      <w:r w:rsidR="00177524" w:rsidRPr="00D83BAE">
        <w:t>reza na comunicação</w:t>
      </w:r>
      <w:r w:rsidR="00D30113" w:rsidRPr="00D83BAE">
        <w:t>. Usa uma língua muito varia</w:t>
      </w:r>
      <w:r w:rsidRPr="00D83BAE">
        <w:t>da, apesar de m</w:t>
      </w:r>
      <w:r w:rsidR="00D30113" w:rsidRPr="00D83BAE">
        <w:t>anter, nas citações que faz dos discursos orais de</w:t>
      </w:r>
      <w:r w:rsidRPr="00D83BAE">
        <w:t xml:space="preserve"> Jesus, uma narrativa acentuadamente semítica, com traços de hebraico e de aramaico, a </w:t>
      </w:r>
      <w:r w:rsidR="00D30113" w:rsidRPr="00D83BAE">
        <w:t>língua</w:t>
      </w:r>
      <w:r w:rsidRPr="00D83BAE">
        <w:t xml:space="preserve"> falada no tempo de Jesus</w:t>
      </w:r>
      <w:r w:rsidRPr="00D83BAE">
        <w:rPr>
          <w:rStyle w:val="Rimandonotaapidipagina"/>
        </w:rPr>
        <w:footnoteReference w:id="2"/>
      </w:r>
      <w:r w:rsidRPr="00D83BAE">
        <w:t>.</w:t>
      </w:r>
    </w:p>
    <w:p w:rsidR="00A06655" w:rsidRDefault="00EC275D" w:rsidP="00037CF3">
      <w:pPr>
        <w:spacing w:after="120"/>
        <w:ind w:firstLine="709"/>
        <w:jc w:val="both"/>
      </w:pPr>
      <w:r w:rsidRPr="00D83BAE">
        <w:t xml:space="preserve">O Evangelho de Lucas, conforme declara o prólogo em </w:t>
      </w:r>
      <w:proofErr w:type="spellStart"/>
      <w:r w:rsidRPr="00D83BAE">
        <w:t>Lc</w:t>
      </w:r>
      <w:proofErr w:type="spellEnd"/>
      <w:r w:rsidRPr="00D83BAE">
        <w:t xml:space="preserve"> 1, 1-4, refere-se à vida de Jesus</w:t>
      </w:r>
      <w:r w:rsidR="006D4AB1" w:rsidRPr="00D83BAE">
        <w:t xml:space="preserve"> </w:t>
      </w:r>
      <w:r w:rsidRPr="00D83BAE">
        <w:t xml:space="preserve">e ao surgimento da igreja, </w:t>
      </w:r>
      <w:r w:rsidR="00D30113" w:rsidRPr="00D83BAE">
        <w:t>atingindo</w:t>
      </w:r>
      <w:r w:rsidRPr="00D83BAE">
        <w:t xml:space="preserve"> no testemunho e nos saberes de outros, dos quais ele recebeu o que deixou</w:t>
      </w:r>
      <w:r w:rsidR="00177524" w:rsidRPr="00D83BAE">
        <w:t>,</w:t>
      </w:r>
      <w:r w:rsidRPr="00D83BAE">
        <w:t xml:space="preserve"> no Evangelho que escreveu. Sobre seu método, “informou-se ‘cuidadosamente’ e esforçou-se por escrever ‘com ordem’. Percorrendo</w:t>
      </w:r>
      <w:r>
        <w:t xml:space="preserve"> seu livro vemos que se trata de uma ordem menos cronológica e mais didática, de uma exposição refletida sobre o acontecimento e o ensinamento de Jesus”</w:t>
      </w:r>
      <w:r>
        <w:rPr>
          <w:rStyle w:val="Rimandonotaapidipagina"/>
        </w:rPr>
        <w:footnoteReference w:id="3"/>
      </w:r>
      <w:r>
        <w:t>.</w:t>
      </w:r>
    </w:p>
    <w:p w:rsidR="00EC275D" w:rsidRDefault="00EC275D" w:rsidP="00037CF3">
      <w:pPr>
        <w:spacing w:after="120"/>
        <w:ind w:firstLine="709"/>
        <w:jc w:val="both"/>
      </w:pPr>
      <w:r>
        <w:t>É conhecida a atenção especial do evangelista Lucas pelas pessoas em sua narração:</w:t>
      </w:r>
    </w:p>
    <w:p w:rsidR="00EC275D" w:rsidRPr="007F23C6" w:rsidRDefault="00EC275D" w:rsidP="00037CF3">
      <w:pPr>
        <w:spacing w:after="120"/>
        <w:ind w:left="1134"/>
        <w:jc w:val="both"/>
        <w:rPr>
          <w:sz w:val="22"/>
          <w:szCs w:val="22"/>
        </w:rPr>
      </w:pPr>
      <w:r w:rsidRPr="007F23C6">
        <w:rPr>
          <w:sz w:val="22"/>
          <w:szCs w:val="22"/>
        </w:rPr>
        <w:t>...aos homens do Antigo Testamento, que ele apresenta muitas vezes como “tipos” que prefiguram Jesus; a Jesus, de modo especialíssimo, aos apóstolos e aos outros mensageiros da Palavra</w:t>
      </w:r>
      <w:r w:rsidR="00177524" w:rsidRPr="007F23C6">
        <w:rPr>
          <w:sz w:val="22"/>
          <w:szCs w:val="22"/>
        </w:rPr>
        <w:t>, fundadores d</w:t>
      </w:r>
      <w:r w:rsidR="00016F4C" w:rsidRPr="007F23C6">
        <w:rPr>
          <w:sz w:val="22"/>
          <w:szCs w:val="22"/>
        </w:rPr>
        <w:t>a</w:t>
      </w:r>
      <w:r w:rsidR="00177524" w:rsidRPr="007F23C6">
        <w:rPr>
          <w:sz w:val="22"/>
          <w:szCs w:val="22"/>
        </w:rPr>
        <w:t xml:space="preserve"> </w:t>
      </w:r>
      <w:r w:rsidR="00016F4C" w:rsidRPr="007F23C6">
        <w:rPr>
          <w:sz w:val="22"/>
          <w:szCs w:val="22"/>
        </w:rPr>
        <w:t>igreja, e também aos h</w:t>
      </w:r>
      <w:r w:rsidR="00177524" w:rsidRPr="007F23C6">
        <w:rPr>
          <w:sz w:val="22"/>
          <w:szCs w:val="22"/>
        </w:rPr>
        <w:t>umildes, aos pobres, aos pequen</w:t>
      </w:r>
      <w:r w:rsidR="00016F4C" w:rsidRPr="007F23C6">
        <w:rPr>
          <w:sz w:val="22"/>
          <w:szCs w:val="22"/>
        </w:rPr>
        <w:t>o</w:t>
      </w:r>
      <w:r w:rsidR="00177524" w:rsidRPr="007F23C6">
        <w:rPr>
          <w:sz w:val="22"/>
          <w:szCs w:val="22"/>
        </w:rPr>
        <w:t>s</w:t>
      </w:r>
      <w:r w:rsidR="00016F4C" w:rsidRPr="007F23C6">
        <w:rPr>
          <w:sz w:val="22"/>
          <w:szCs w:val="22"/>
        </w:rPr>
        <w:t>, que são os destinatários privilegiados da Boa Nova. A e</w:t>
      </w:r>
      <w:r w:rsidR="00177524" w:rsidRPr="007F23C6">
        <w:rPr>
          <w:sz w:val="22"/>
          <w:szCs w:val="22"/>
        </w:rPr>
        <w:t>stes ele associa todos os margin</w:t>
      </w:r>
      <w:r w:rsidR="00016F4C" w:rsidRPr="007F23C6">
        <w:rPr>
          <w:sz w:val="22"/>
          <w:szCs w:val="22"/>
        </w:rPr>
        <w:t>alizados, como os pecadores públicos e as mulheres...</w:t>
      </w:r>
      <w:r w:rsidR="00016F4C" w:rsidRPr="007F23C6">
        <w:rPr>
          <w:rStyle w:val="Rimandonotaapidipagina"/>
          <w:sz w:val="22"/>
          <w:szCs w:val="22"/>
        </w:rPr>
        <w:footnoteReference w:id="4"/>
      </w:r>
    </w:p>
    <w:p w:rsidR="00D97CDD" w:rsidRDefault="009D770F" w:rsidP="00037CF3">
      <w:pPr>
        <w:spacing w:after="120"/>
        <w:ind w:firstLine="709"/>
        <w:jc w:val="both"/>
      </w:pPr>
      <w:r>
        <w:t>Outr</w:t>
      </w:r>
      <w:r w:rsidR="00016F4C">
        <w:t>a</w:t>
      </w:r>
      <w:r>
        <w:t xml:space="preserve"> </w:t>
      </w:r>
      <w:r w:rsidR="00016F4C">
        <w:t>peculiari</w:t>
      </w:r>
      <w:r w:rsidR="00177524">
        <w:t>dade de Lucas é a grande importâ</w:t>
      </w:r>
      <w:r w:rsidR="00016F4C">
        <w:t>ncia que ele dá às atitudes individuais dos discípulos de Jesus. Com</w:t>
      </w:r>
      <w:r>
        <w:t xml:space="preserve"> </w:t>
      </w:r>
      <w:r w:rsidR="00016F4C">
        <w:t>o foco no tema da salvação, Lucas define o discípulo pela conversão e pela caridade fraterna, pe</w:t>
      </w:r>
      <w:r w:rsidR="00177524">
        <w:t>la oração e pela renú</w:t>
      </w:r>
      <w:r w:rsidR="00016F4C">
        <w:t>ncia, e</w:t>
      </w:r>
      <w:r w:rsidR="00D30113">
        <w:t xml:space="preserve">, ao mesmo tempo, pela alegria </w:t>
      </w:r>
      <w:r w:rsidR="00016F4C">
        <w:t xml:space="preserve">que se irradia </w:t>
      </w:r>
      <w:r w:rsidR="00016F4C">
        <w:lastRenderedPageBreak/>
        <w:t>de cada página do seu Evangelho: diante do anúncio da salvação, diante dos milagres e dos gestos de perdão, diante da aceitação da mensagem ou da manifestação do mistério pascal.</w:t>
      </w:r>
      <w:r w:rsidR="00246AF0">
        <w:t xml:space="preserve"> </w:t>
      </w:r>
    </w:p>
    <w:p w:rsidR="00016F4C" w:rsidRDefault="00016F4C" w:rsidP="00037CF3">
      <w:pPr>
        <w:spacing w:after="120"/>
        <w:ind w:firstLine="709"/>
        <w:jc w:val="both"/>
      </w:pPr>
      <w:r>
        <w:t>Lucas foi provavelmente companheiro de Paulo e teria escrito o Evangelho cerca de 20 anos depois de sua morte</w:t>
      </w:r>
      <w:r w:rsidR="009D770F">
        <w:t>.</w:t>
      </w:r>
      <w:r>
        <w:t xml:space="preserve"> Trata-se de testemunhos sobre Jesus a cerca de 50 anos de sua ressurreição</w:t>
      </w:r>
      <w:r w:rsidR="000D2E82">
        <w:t>, no seio e destinado às comunidades dos seguidores deste novo Caminho.</w:t>
      </w:r>
    </w:p>
    <w:p w:rsidR="00E40DDE" w:rsidRPr="00246AF0" w:rsidRDefault="00E40DDE" w:rsidP="00037CF3">
      <w:pPr>
        <w:spacing w:after="120"/>
        <w:ind w:firstLine="709"/>
        <w:jc w:val="both"/>
        <w:rPr>
          <w:color w:val="FF0000"/>
        </w:rPr>
      </w:pPr>
      <w:r w:rsidRPr="00D83BAE">
        <w:t xml:space="preserve">Enquanto Mateus 28, 16-20 e Marcos 16, 14-20 narram da aparição do </w:t>
      </w:r>
      <w:r w:rsidR="00D30113" w:rsidRPr="00D83BAE">
        <w:t>Ressuscitado</w:t>
      </w:r>
      <w:r w:rsidRPr="00D83BAE">
        <w:t xml:space="preserve"> “aos onze discípulos” e </w:t>
      </w:r>
      <w:proofErr w:type="spellStart"/>
      <w:r w:rsidRPr="00D83BAE">
        <w:t>Jo</w:t>
      </w:r>
      <w:proofErr w:type="spellEnd"/>
      <w:r w:rsidRPr="00D83BAE">
        <w:t xml:space="preserve"> 20, 19-23 “aos discípulos”, </w:t>
      </w:r>
      <w:proofErr w:type="spellStart"/>
      <w:r w:rsidRPr="00D83BAE">
        <w:t>Lc</w:t>
      </w:r>
      <w:proofErr w:type="spellEnd"/>
      <w:r w:rsidRPr="00D83BAE">
        <w:t xml:space="preserve"> 24, 33. 36-43 nos informa que o </w:t>
      </w:r>
      <w:r w:rsidR="00071F59" w:rsidRPr="00D83BAE">
        <w:t>Ressuscitado</w:t>
      </w:r>
      <w:r w:rsidRPr="00D83BAE">
        <w:t xml:space="preserve"> apareceu “aos onze e aos seus companheiros (dependendo das traduções pode ser ... e aos outros discípulos)”. É um prazer reconhecer na revelação da Ressurreição, além dos </w:t>
      </w:r>
      <w:r w:rsidR="00D83BAE" w:rsidRPr="00D83BAE">
        <w:t>o</w:t>
      </w:r>
      <w:r w:rsidRPr="00D83BAE">
        <w:t>nze</w:t>
      </w:r>
      <w:r w:rsidR="00D83BAE" w:rsidRPr="00D83BAE">
        <w:t>,</w:t>
      </w:r>
      <w:r w:rsidRPr="00D83BAE">
        <w:t xml:space="preserve"> seus “companheiros” das comunidades que surgi</w:t>
      </w:r>
      <w:r w:rsidR="00177524" w:rsidRPr="00D83BAE">
        <w:t>r</w:t>
      </w:r>
      <w:r w:rsidRPr="00D83BAE">
        <w:t>am nas décadas seguintes, assim como</w:t>
      </w:r>
      <w:r>
        <w:t xml:space="preserve"> as que surgiram nos séculos e milênios a seguir.</w:t>
      </w:r>
      <w:r w:rsidR="00246AF0">
        <w:t xml:space="preserve"> </w:t>
      </w:r>
    </w:p>
    <w:p w:rsidR="001A6C76" w:rsidRPr="00D83BAE" w:rsidRDefault="005D043E" w:rsidP="00037CF3">
      <w:pPr>
        <w:spacing w:after="120"/>
        <w:ind w:firstLine="709"/>
        <w:jc w:val="both"/>
      </w:pPr>
      <w:r>
        <w:t>Lucas, todavia, é o único que, entre o anúncio da ressurreição que é feito às mulheres – as únicas, além de João</w:t>
      </w:r>
      <w:r w:rsidR="00C00892">
        <w:t>,</w:t>
      </w:r>
      <w:r>
        <w:t xml:space="preserve"> que não o haviam abandonado e haviam permanecido com ele até o fim, presenciando (participando) dos últimos eventos de sua vida terrena – e a aparição ao grupo maior, insere esta narração conhecida como aparição ao</w:t>
      </w:r>
      <w:r w:rsidR="00177524">
        <w:t>s</w:t>
      </w:r>
      <w:r>
        <w:t xml:space="preserve"> discípulos de </w:t>
      </w:r>
      <w:proofErr w:type="spellStart"/>
      <w:r>
        <w:t>Emaús</w:t>
      </w:r>
      <w:proofErr w:type="spellEnd"/>
      <w:r>
        <w:t xml:space="preserve">. Na verdade, a </w:t>
      </w:r>
      <w:proofErr w:type="spellStart"/>
      <w:r>
        <w:t>perícope</w:t>
      </w:r>
      <w:proofErr w:type="spellEnd"/>
      <w:r>
        <w:t xml:space="preserve"> – mais do que sobre</w:t>
      </w:r>
      <w:r w:rsidR="00C00892">
        <w:t xml:space="preserve"> a R</w:t>
      </w:r>
      <w:r>
        <w:t>essurreição</w:t>
      </w:r>
      <w:r w:rsidR="00C00892">
        <w:t xml:space="preserve"> – n</w:t>
      </w:r>
      <w:r>
        <w:t>arra sobre a crise dos líderes</w:t>
      </w:r>
      <w:r w:rsidR="00C00892">
        <w:t xml:space="preserve"> (dos catequistas</w:t>
      </w:r>
      <w:r w:rsidR="00177524">
        <w:t>?</w:t>
      </w:r>
      <w:r w:rsidR="00C00892">
        <w:t>)</w:t>
      </w:r>
      <w:r>
        <w:t xml:space="preserve"> daquela comunidade cristã</w:t>
      </w:r>
      <w:r w:rsidR="00C00892">
        <w:t xml:space="preserve"> que,</w:t>
      </w:r>
      <w:r>
        <w:t xml:space="preserve"> há</w:t>
      </w:r>
      <w:r w:rsidR="00C00892">
        <w:t xml:space="preserve"> décadas do evento pascoal, vive dificuldades em seu caminho de fé</w:t>
      </w:r>
      <w:r w:rsidR="00177524">
        <w:t>, na compreensão desta fé</w:t>
      </w:r>
      <w:r w:rsidR="00C00892">
        <w:t xml:space="preserve"> e na tarefa da evangelização. Uma comunidade que tem as características descritas por Lucas sobre os “dois discípulos”</w:t>
      </w:r>
      <w:r w:rsidR="00E20290">
        <w:t xml:space="preserve"> (parados e com rosto triste v.17 e ninguém viu Jesus v. 24 – </w:t>
      </w:r>
      <w:r w:rsidR="00E20290" w:rsidRPr="00E20290">
        <w:rPr>
          <w:i/>
        </w:rPr>
        <w:t>evidente, se o texto fala da comunidade para a qual o Evang</w:t>
      </w:r>
      <w:r w:rsidR="0081613C">
        <w:rPr>
          <w:i/>
        </w:rPr>
        <w:t xml:space="preserve">elho foi escrito, cerca do ano </w:t>
      </w:r>
      <w:r w:rsidR="00E20290" w:rsidRPr="00E20290">
        <w:rPr>
          <w:i/>
        </w:rPr>
        <w:t>8</w:t>
      </w:r>
      <w:r w:rsidR="0081613C">
        <w:rPr>
          <w:i/>
        </w:rPr>
        <w:t>0</w:t>
      </w:r>
      <w:r w:rsidR="00E20290" w:rsidRPr="00E20290">
        <w:rPr>
          <w:i/>
        </w:rPr>
        <w:t xml:space="preserve"> d.C.</w:t>
      </w:r>
      <w:r w:rsidR="00E20290">
        <w:rPr>
          <w:i/>
        </w:rPr>
        <w:t>, considerando-se a longevidade naquela época</w:t>
      </w:r>
      <w:r w:rsidR="00E20290" w:rsidRPr="00E20290">
        <w:rPr>
          <w:i/>
        </w:rPr>
        <w:t>!)</w:t>
      </w:r>
      <w:r w:rsidR="00C00892" w:rsidRPr="00E20290">
        <w:rPr>
          <w:i/>
        </w:rPr>
        <w:t>,</w:t>
      </w:r>
      <w:r w:rsidR="00C00892">
        <w:t xml:space="preserve"> se interroga como retomar o dinamismo da primeira hora, próprio daquele contexto evangélico no qual o evangelista insere a narração. Trata-se do texto considerado, por excelência, o fundamento evangélico da catequese.</w:t>
      </w:r>
      <w:r w:rsidR="00E20290">
        <w:t xml:space="preserve"> O texto fala </w:t>
      </w:r>
      <w:r w:rsidR="00E20290" w:rsidRPr="00D83BAE">
        <w:t>da comunidade, de seus líderes, da imagem que têm de Jesus, de como superar as crises na tarefa missionária</w:t>
      </w:r>
      <w:r w:rsidR="00177524" w:rsidRPr="00D83BAE">
        <w:t>, de como entender e como superar as cruzes e sobretudo da fé daque</w:t>
      </w:r>
      <w:r w:rsidR="00071F59" w:rsidRPr="00D83BAE">
        <w:t>le que foi crucificado</w:t>
      </w:r>
      <w:r w:rsidR="00E20290" w:rsidRPr="00D83BAE">
        <w:t>... vamos à escuta do texto, que já é apresentado com alguns destaques, apesar da tradução n</w:t>
      </w:r>
      <w:r w:rsidR="00071F59" w:rsidRPr="00D83BAE">
        <w:t>ão</w:t>
      </w:r>
      <w:r w:rsidR="00E20290" w:rsidRPr="00D83BAE">
        <w:t xml:space="preserve"> </w:t>
      </w:r>
      <w:r w:rsidR="00071F59" w:rsidRPr="00D83BAE">
        <w:t>contemplar</w:t>
      </w:r>
      <w:r w:rsidR="00177524" w:rsidRPr="00D83BAE">
        <w:t>,</w:t>
      </w:r>
      <w:r w:rsidR="00E20290" w:rsidRPr="00D83BAE">
        <w:t xml:space="preserve"> em </w:t>
      </w:r>
      <w:r w:rsidR="00071F59" w:rsidRPr="00D83BAE">
        <w:t>sua totalidade</w:t>
      </w:r>
      <w:r w:rsidR="00E20290" w:rsidRPr="00D83BAE">
        <w:t xml:space="preserve">, </w:t>
      </w:r>
      <w:r w:rsidR="00071F59" w:rsidRPr="00D83BAE">
        <w:t>a</w:t>
      </w:r>
      <w:r w:rsidR="00E20290" w:rsidRPr="00D83BAE">
        <w:t xml:space="preserve"> força da linguagem do texto original.</w:t>
      </w:r>
    </w:p>
    <w:p w:rsidR="009D770F" w:rsidRPr="00D83BAE" w:rsidRDefault="009D770F" w:rsidP="00037CF3">
      <w:pPr>
        <w:spacing w:after="120"/>
        <w:ind w:firstLine="709"/>
        <w:jc w:val="both"/>
        <w:rPr>
          <w:b/>
        </w:rPr>
      </w:pPr>
    </w:p>
    <w:p w:rsidR="00C7775C" w:rsidRPr="00D83BAE" w:rsidRDefault="00015064" w:rsidP="00037CF3">
      <w:pPr>
        <w:spacing w:after="120"/>
        <w:ind w:firstLine="709"/>
        <w:jc w:val="both"/>
        <w:rPr>
          <w:b/>
        </w:rPr>
      </w:pPr>
      <w:r w:rsidRPr="00D83BAE">
        <w:rPr>
          <w:b/>
        </w:rPr>
        <w:t xml:space="preserve">O texto conhecido como “Os discípulos de </w:t>
      </w:r>
      <w:proofErr w:type="spellStart"/>
      <w:r w:rsidRPr="00D83BAE">
        <w:rPr>
          <w:b/>
        </w:rPr>
        <w:t>Emaús</w:t>
      </w:r>
      <w:proofErr w:type="spellEnd"/>
      <w:r w:rsidRPr="00D83BAE">
        <w:rPr>
          <w:b/>
        </w:rPr>
        <w:t>”</w:t>
      </w:r>
      <w:r w:rsidR="004332C7" w:rsidRPr="00D83BAE">
        <w:rPr>
          <w:rStyle w:val="Rimandonotaapidipagina"/>
          <w:b/>
        </w:rPr>
        <w:footnoteReference w:id="5"/>
      </w:r>
    </w:p>
    <w:p w:rsidR="0081613C" w:rsidRPr="00D83BAE" w:rsidRDefault="0081613C" w:rsidP="00037CF3">
      <w:pPr>
        <w:spacing w:after="120"/>
        <w:ind w:left="1134"/>
        <w:jc w:val="both"/>
        <w:rPr>
          <w:b/>
        </w:rPr>
      </w:pPr>
      <w:r w:rsidRPr="00D83BAE">
        <w:rPr>
          <w:b/>
        </w:rPr>
        <w:t xml:space="preserve">Leitura da Boa Nova de Jesus Cristo </w:t>
      </w:r>
      <w:r w:rsidR="00071F59" w:rsidRPr="00D83BAE">
        <w:rPr>
          <w:b/>
        </w:rPr>
        <w:t>narrada</w:t>
      </w:r>
      <w:r w:rsidRPr="00D83BAE">
        <w:rPr>
          <w:b/>
        </w:rPr>
        <w:t xml:space="preserve"> por Lucas:</w:t>
      </w:r>
    </w:p>
    <w:p w:rsidR="00037CF3" w:rsidRDefault="004332C7" w:rsidP="00037CF3">
      <w:pPr>
        <w:numPr>
          <w:ilvl w:val="0"/>
          <w:numId w:val="3"/>
        </w:numPr>
        <w:spacing w:after="120"/>
        <w:jc w:val="both"/>
        <w:rPr>
          <w:sz w:val="22"/>
          <w:szCs w:val="22"/>
        </w:rPr>
      </w:pPr>
      <w:r w:rsidRPr="00D83BAE">
        <w:rPr>
          <w:sz w:val="22"/>
          <w:szCs w:val="22"/>
        </w:rPr>
        <w:t xml:space="preserve">13 Nesse mesmo dia, dois discípulos </w:t>
      </w:r>
      <w:r w:rsidRPr="00D83BAE">
        <w:rPr>
          <w:sz w:val="22"/>
          <w:szCs w:val="22"/>
          <w:u w:val="single"/>
        </w:rPr>
        <w:t>iam para um povoado</w:t>
      </w:r>
      <w:r w:rsidRPr="00D83BAE">
        <w:rPr>
          <w:sz w:val="22"/>
          <w:szCs w:val="22"/>
        </w:rPr>
        <w:t>, chamado</w:t>
      </w:r>
      <w:r w:rsidRPr="00C7775C">
        <w:rPr>
          <w:sz w:val="22"/>
          <w:szCs w:val="22"/>
        </w:rPr>
        <w:t xml:space="preserve"> </w:t>
      </w:r>
      <w:proofErr w:type="spellStart"/>
      <w:r w:rsidRPr="00C7775C">
        <w:rPr>
          <w:sz w:val="22"/>
          <w:szCs w:val="22"/>
        </w:rPr>
        <w:t>Emaús</w:t>
      </w:r>
      <w:proofErr w:type="spellEnd"/>
      <w:r w:rsidRPr="00C7775C">
        <w:rPr>
          <w:sz w:val="22"/>
          <w:szCs w:val="22"/>
        </w:rPr>
        <w:t>, distante on</w:t>
      </w:r>
      <w:r w:rsidR="00D63850">
        <w:rPr>
          <w:sz w:val="22"/>
          <w:szCs w:val="22"/>
        </w:rPr>
        <w:t xml:space="preserve">ze quilômetros de Jerusalém. </w:t>
      </w:r>
      <w:r w:rsidR="00D63850" w:rsidRPr="00D63850">
        <w:rPr>
          <w:sz w:val="22"/>
          <w:szCs w:val="22"/>
        </w:rPr>
        <w:t>14</w:t>
      </w:r>
      <w:r w:rsidR="00D63850">
        <w:rPr>
          <w:b/>
          <w:sz w:val="22"/>
          <w:szCs w:val="22"/>
        </w:rPr>
        <w:t xml:space="preserve"> </w:t>
      </w:r>
      <w:r w:rsidRPr="00C00892">
        <w:rPr>
          <w:b/>
          <w:sz w:val="22"/>
          <w:szCs w:val="22"/>
        </w:rPr>
        <w:t>Conversavam</w:t>
      </w:r>
      <w:r w:rsidRPr="00C7775C">
        <w:rPr>
          <w:sz w:val="22"/>
          <w:szCs w:val="22"/>
        </w:rPr>
        <w:t xml:space="preserve"> a respeito de tudo o que tinha </w:t>
      </w:r>
      <w:r w:rsidR="00C7775C" w:rsidRPr="00C7775C">
        <w:rPr>
          <w:sz w:val="22"/>
          <w:szCs w:val="22"/>
        </w:rPr>
        <w:t xml:space="preserve">acontecido.  15 Enquanto </w:t>
      </w:r>
      <w:r w:rsidR="00C7775C" w:rsidRPr="00C00892">
        <w:rPr>
          <w:b/>
          <w:sz w:val="22"/>
          <w:szCs w:val="22"/>
        </w:rPr>
        <w:t>c</w:t>
      </w:r>
      <w:r w:rsidRPr="00C00892">
        <w:rPr>
          <w:b/>
          <w:sz w:val="22"/>
          <w:szCs w:val="22"/>
        </w:rPr>
        <w:t>onversavam</w:t>
      </w:r>
      <w:r w:rsidRPr="00C7775C">
        <w:rPr>
          <w:sz w:val="22"/>
          <w:szCs w:val="22"/>
        </w:rPr>
        <w:t xml:space="preserve"> e </w:t>
      </w:r>
      <w:r w:rsidRPr="0090274C">
        <w:rPr>
          <w:sz w:val="22"/>
          <w:szCs w:val="22"/>
          <w:u w:val="single"/>
        </w:rPr>
        <w:t>discutiam</w:t>
      </w:r>
      <w:r w:rsidRPr="00C7775C">
        <w:rPr>
          <w:sz w:val="22"/>
          <w:szCs w:val="22"/>
        </w:rPr>
        <w:t xml:space="preserve">, o próprio Jesus se aproximou, e </w:t>
      </w:r>
      <w:r w:rsidRPr="0090274C">
        <w:rPr>
          <w:sz w:val="22"/>
          <w:szCs w:val="22"/>
        </w:rPr>
        <w:t>começou a caminhar</w:t>
      </w:r>
      <w:r w:rsidRPr="00C7775C">
        <w:rPr>
          <w:sz w:val="22"/>
          <w:szCs w:val="22"/>
        </w:rPr>
        <w:t xml:space="preserve"> com eles. 16 Os discípulos, porém, </w:t>
      </w:r>
      <w:r w:rsidRPr="0090274C">
        <w:rPr>
          <w:sz w:val="22"/>
          <w:szCs w:val="22"/>
          <w:u w:val="single"/>
        </w:rPr>
        <w:t>estavam como que cegos</w:t>
      </w:r>
      <w:r w:rsidRPr="00C7775C">
        <w:rPr>
          <w:sz w:val="22"/>
          <w:szCs w:val="22"/>
        </w:rPr>
        <w:t xml:space="preserve">, e não o reconheceram.   17 Então Jesus perguntou: "O que é que vocês </w:t>
      </w:r>
      <w:r w:rsidRPr="0090274C">
        <w:rPr>
          <w:sz w:val="22"/>
          <w:szCs w:val="22"/>
        </w:rPr>
        <w:t xml:space="preserve">andam </w:t>
      </w:r>
      <w:r w:rsidRPr="00C00892">
        <w:rPr>
          <w:b/>
          <w:sz w:val="22"/>
          <w:szCs w:val="22"/>
        </w:rPr>
        <w:t>conversando</w:t>
      </w:r>
      <w:r w:rsidRPr="00C7775C">
        <w:rPr>
          <w:sz w:val="22"/>
          <w:szCs w:val="22"/>
        </w:rPr>
        <w:t xml:space="preserve"> pelo </w:t>
      </w:r>
      <w:r w:rsidRPr="00E20290">
        <w:rPr>
          <w:b/>
          <w:i/>
          <w:sz w:val="22"/>
          <w:szCs w:val="22"/>
        </w:rPr>
        <w:t>caminho</w:t>
      </w:r>
      <w:r w:rsidRPr="00C7775C">
        <w:rPr>
          <w:sz w:val="22"/>
          <w:szCs w:val="22"/>
        </w:rPr>
        <w:t xml:space="preserve">?" </w:t>
      </w:r>
      <w:r w:rsidRPr="00E20290">
        <w:rPr>
          <w:b/>
          <w:sz w:val="22"/>
          <w:szCs w:val="22"/>
          <w:u w:val="single"/>
        </w:rPr>
        <w:t>Eles pararam, com o rosto triste</w:t>
      </w:r>
      <w:r w:rsidRPr="00C7775C">
        <w:rPr>
          <w:sz w:val="22"/>
          <w:szCs w:val="22"/>
        </w:rPr>
        <w:t xml:space="preserve">.  </w:t>
      </w:r>
    </w:p>
    <w:p w:rsidR="00037CF3" w:rsidRDefault="00037CF3" w:rsidP="00037CF3">
      <w:pPr>
        <w:spacing w:after="120"/>
        <w:ind w:left="1494"/>
        <w:jc w:val="both"/>
        <w:rPr>
          <w:sz w:val="22"/>
          <w:szCs w:val="22"/>
        </w:rPr>
      </w:pPr>
    </w:p>
    <w:p w:rsidR="00037CF3" w:rsidRDefault="004332C7" w:rsidP="00037CF3">
      <w:pPr>
        <w:numPr>
          <w:ilvl w:val="0"/>
          <w:numId w:val="3"/>
        </w:numPr>
        <w:spacing w:after="120"/>
        <w:jc w:val="both"/>
        <w:rPr>
          <w:sz w:val="22"/>
          <w:szCs w:val="22"/>
        </w:rPr>
      </w:pPr>
      <w:r w:rsidRPr="00037CF3">
        <w:rPr>
          <w:sz w:val="22"/>
          <w:szCs w:val="22"/>
        </w:rPr>
        <w:t xml:space="preserve">18 Um deles, chamado </w:t>
      </w:r>
      <w:proofErr w:type="spellStart"/>
      <w:r w:rsidRPr="00037CF3">
        <w:rPr>
          <w:sz w:val="22"/>
          <w:szCs w:val="22"/>
        </w:rPr>
        <w:t>Cléofas</w:t>
      </w:r>
      <w:proofErr w:type="spellEnd"/>
      <w:r w:rsidRPr="00037CF3">
        <w:rPr>
          <w:sz w:val="22"/>
          <w:szCs w:val="22"/>
        </w:rPr>
        <w:t>, disse: "Tu és o único peregrino em Jerusalém que não sabe o que aí aconteceu nesses últimos dias?"  19 Jesus perguntou: "O que foi?" Os discípulos responderam: "O que aconte</w:t>
      </w:r>
      <w:r w:rsidRPr="00037CF3">
        <w:rPr>
          <w:b/>
          <w:sz w:val="22"/>
          <w:szCs w:val="22"/>
        </w:rPr>
        <w:t>ceu</w:t>
      </w:r>
      <w:r w:rsidRPr="00037CF3">
        <w:rPr>
          <w:sz w:val="22"/>
          <w:szCs w:val="22"/>
        </w:rPr>
        <w:t xml:space="preserve"> a Jesus, o Nazareno, que </w:t>
      </w:r>
      <w:r w:rsidRPr="00037CF3">
        <w:rPr>
          <w:b/>
          <w:sz w:val="22"/>
          <w:szCs w:val="22"/>
        </w:rPr>
        <w:t>foi</w:t>
      </w:r>
      <w:r w:rsidRPr="00037CF3">
        <w:rPr>
          <w:sz w:val="22"/>
          <w:szCs w:val="22"/>
        </w:rPr>
        <w:t xml:space="preserve"> um profeta poderoso em ação e palavras, diante de Deus e de todo o povo.  20 Nossos chefes dos sacerdotes e nossos chefes o entregaram para ser condenado à morte, e o crucificaram.  21 Nós espe</w:t>
      </w:r>
      <w:r w:rsidRPr="00037CF3">
        <w:rPr>
          <w:b/>
          <w:sz w:val="22"/>
          <w:szCs w:val="22"/>
        </w:rPr>
        <w:t>rávamos</w:t>
      </w:r>
      <w:r w:rsidRPr="00037CF3">
        <w:rPr>
          <w:sz w:val="22"/>
          <w:szCs w:val="22"/>
        </w:rPr>
        <w:t xml:space="preserve"> que fosse ele o libertador de Israel, mas, apesar de tudo isso, já faz três dias que tudo isso aconteceu! 22 É verdade que algumas mulheres do nosso grupo nos deram um susto. Elas foram de madrugada ao túmulo,  23 e não encontraram o corpo de Jesus. Então voltaram, dizendo que tinham visto anjos, e estes afirmaram que Jesus está vivo.  24 Alguns dos </w:t>
      </w:r>
      <w:r w:rsidRPr="00037CF3">
        <w:rPr>
          <w:sz w:val="22"/>
          <w:szCs w:val="22"/>
        </w:rPr>
        <w:lastRenderedPageBreak/>
        <w:t xml:space="preserve">nossos foram ao túmulo, e encontraram tudo como as mulheres tinham dito. </w:t>
      </w:r>
      <w:r w:rsidRPr="00037CF3">
        <w:rPr>
          <w:b/>
          <w:sz w:val="22"/>
          <w:szCs w:val="22"/>
          <w:u w:val="single"/>
        </w:rPr>
        <w:t>Mas ninguém viu Jesus</w:t>
      </w:r>
      <w:r w:rsidRPr="00037CF3">
        <w:rPr>
          <w:sz w:val="22"/>
          <w:szCs w:val="22"/>
        </w:rPr>
        <w:t>."</w:t>
      </w:r>
      <w:r w:rsidR="00C7775C" w:rsidRPr="00037CF3">
        <w:rPr>
          <w:sz w:val="22"/>
          <w:szCs w:val="22"/>
        </w:rPr>
        <w:t xml:space="preserve"> </w:t>
      </w:r>
      <w:r w:rsidRPr="00037CF3">
        <w:rPr>
          <w:sz w:val="22"/>
          <w:szCs w:val="22"/>
        </w:rPr>
        <w:t xml:space="preserve"> </w:t>
      </w:r>
    </w:p>
    <w:p w:rsidR="00037CF3" w:rsidRDefault="00037CF3" w:rsidP="00037CF3">
      <w:pPr>
        <w:spacing w:after="120"/>
        <w:jc w:val="both"/>
        <w:rPr>
          <w:sz w:val="22"/>
          <w:szCs w:val="22"/>
        </w:rPr>
      </w:pPr>
    </w:p>
    <w:p w:rsidR="00037CF3" w:rsidRDefault="00D63850" w:rsidP="00037CF3">
      <w:pPr>
        <w:numPr>
          <w:ilvl w:val="0"/>
          <w:numId w:val="3"/>
        </w:numPr>
        <w:spacing w:after="120"/>
        <w:jc w:val="both"/>
        <w:rPr>
          <w:sz w:val="22"/>
          <w:szCs w:val="22"/>
        </w:rPr>
      </w:pPr>
      <w:r w:rsidRPr="00037CF3">
        <w:rPr>
          <w:sz w:val="22"/>
          <w:szCs w:val="22"/>
        </w:rPr>
        <w:t xml:space="preserve">25 </w:t>
      </w:r>
      <w:r w:rsidR="004332C7" w:rsidRPr="00037CF3">
        <w:rPr>
          <w:sz w:val="22"/>
          <w:szCs w:val="22"/>
        </w:rPr>
        <w:t xml:space="preserve">Então Jesus disse a eles: "Como vocês custam para entender, e como demoram para acreditar em tudo o que os profetas falaram!  26 Será que o Messias não devia sofrer tudo isso, para entrar na sua glória?"   27 Então, começando por Moisés e continuando por todos os Profetas, Jesus </w:t>
      </w:r>
      <w:r w:rsidR="004332C7" w:rsidRPr="00037CF3">
        <w:rPr>
          <w:b/>
          <w:sz w:val="22"/>
          <w:szCs w:val="22"/>
        </w:rPr>
        <w:t>explicava para os discípulos todas as passagens da Escritura</w:t>
      </w:r>
      <w:r w:rsidR="004332C7" w:rsidRPr="00037CF3">
        <w:rPr>
          <w:sz w:val="22"/>
          <w:szCs w:val="22"/>
        </w:rPr>
        <w:t xml:space="preserve"> que falavam a respeito dele. 28 Quando chegaram perto do povoado para onde iam, Jesus fez de conta que ia mais adiante.  29 Eles, porém, insistiram com Jesus, dizendo: </w:t>
      </w:r>
      <w:r w:rsidR="004332C7" w:rsidRPr="00037CF3">
        <w:rPr>
          <w:b/>
          <w:sz w:val="22"/>
          <w:szCs w:val="22"/>
        </w:rPr>
        <w:t>"Fica conosco</w:t>
      </w:r>
      <w:r w:rsidR="004332C7" w:rsidRPr="00037CF3">
        <w:rPr>
          <w:sz w:val="22"/>
          <w:szCs w:val="22"/>
        </w:rPr>
        <w:t xml:space="preserve">, pois já é tarde e a noite vem chegando." Então Jesus entrou para ficar com eles.  30 Sentou-se à mesa com os dois, </w:t>
      </w:r>
      <w:r w:rsidR="004332C7" w:rsidRPr="00037CF3">
        <w:rPr>
          <w:b/>
          <w:sz w:val="22"/>
          <w:szCs w:val="22"/>
        </w:rPr>
        <w:t>tomou o pão e abençoou, depois o partiu e deu a eles</w:t>
      </w:r>
      <w:r w:rsidR="004332C7" w:rsidRPr="00037CF3">
        <w:rPr>
          <w:sz w:val="22"/>
          <w:szCs w:val="22"/>
        </w:rPr>
        <w:t xml:space="preserve">.  31 Nisso </w:t>
      </w:r>
      <w:r w:rsidR="004332C7" w:rsidRPr="00037CF3">
        <w:rPr>
          <w:b/>
          <w:sz w:val="22"/>
          <w:szCs w:val="22"/>
          <w:u w:val="single"/>
        </w:rPr>
        <w:t>os olhos dos discípulos se abriram, e eles reconheceram Jesus</w:t>
      </w:r>
      <w:r w:rsidR="004332C7" w:rsidRPr="00037CF3">
        <w:rPr>
          <w:sz w:val="22"/>
          <w:szCs w:val="22"/>
        </w:rPr>
        <w:t>. Jesus, porém, desapareceu da frente deles.</w:t>
      </w:r>
      <w:r w:rsidR="00C7775C" w:rsidRPr="00037CF3">
        <w:rPr>
          <w:sz w:val="22"/>
          <w:szCs w:val="22"/>
        </w:rPr>
        <w:t xml:space="preserve"> </w:t>
      </w:r>
      <w:r w:rsidR="004332C7" w:rsidRPr="00037CF3">
        <w:rPr>
          <w:sz w:val="22"/>
          <w:szCs w:val="22"/>
        </w:rPr>
        <w:t xml:space="preserve">32 Então um disse ao outro: "Não estava o nosso coração ardendo quando ele nos falava pelo </w:t>
      </w:r>
      <w:r w:rsidR="004332C7" w:rsidRPr="00037CF3">
        <w:rPr>
          <w:b/>
          <w:i/>
          <w:sz w:val="22"/>
          <w:szCs w:val="22"/>
        </w:rPr>
        <w:t>caminho</w:t>
      </w:r>
      <w:r w:rsidR="004332C7" w:rsidRPr="00037CF3">
        <w:rPr>
          <w:sz w:val="22"/>
          <w:szCs w:val="22"/>
        </w:rPr>
        <w:t xml:space="preserve">, e nos explicava as Escrituras?"  </w:t>
      </w:r>
    </w:p>
    <w:p w:rsidR="00037CF3" w:rsidRDefault="00037CF3" w:rsidP="00037CF3">
      <w:pPr>
        <w:spacing w:after="120"/>
        <w:jc w:val="both"/>
        <w:rPr>
          <w:sz w:val="22"/>
          <w:szCs w:val="22"/>
        </w:rPr>
      </w:pPr>
    </w:p>
    <w:p w:rsidR="00037CF3" w:rsidRDefault="004332C7" w:rsidP="00037CF3">
      <w:pPr>
        <w:numPr>
          <w:ilvl w:val="0"/>
          <w:numId w:val="3"/>
        </w:numPr>
        <w:spacing w:after="120"/>
        <w:jc w:val="both"/>
        <w:rPr>
          <w:sz w:val="22"/>
          <w:szCs w:val="22"/>
        </w:rPr>
      </w:pPr>
      <w:r w:rsidRPr="00037CF3">
        <w:rPr>
          <w:sz w:val="22"/>
          <w:szCs w:val="22"/>
        </w:rPr>
        <w:t>33</w:t>
      </w:r>
      <w:r w:rsidR="00D63850" w:rsidRPr="00037CF3">
        <w:rPr>
          <w:sz w:val="22"/>
          <w:szCs w:val="22"/>
        </w:rPr>
        <w:t xml:space="preserve"> </w:t>
      </w:r>
      <w:r w:rsidR="00E64984" w:rsidRPr="00037CF3">
        <w:rPr>
          <w:b/>
          <w:sz w:val="22"/>
          <w:szCs w:val="22"/>
        </w:rPr>
        <w:t>NA MESMA HORA, ELES SE LEVANTARAM E VOLTARAM PARA JERUSALÉM</w:t>
      </w:r>
      <w:r w:rsidRPr="00037CF3">
        <w:rPr>
          <w:sz w:val="22"/>
          <w:szCs w:val="22"/>
        </w:rPr>
        <w:t xml:space="preserve">, </w:t>
      </w:r>
    </w:p>
    <w:p w:rsidR="00037CF3" w:rsidRDefault="00037CF3" w:rsidP="00037CF3">
      <w:pPr>
        <w:spacing w:after="120"/>
        <w:jc w:val="both"/>
        <w:rPr>
          <w:sz w:val="22"/>
          <w:szCs w:val="22"/>
        </w:rPr>
      </w:pPr>
    </w:p>
    <w:p w:rsidR="00037CF3" w:rsidRDefault="004332C7" w:rsidP="00037CF3">
      <w:pPr>
        <w:numPr>
          <w:ilvl w:val="0"/>
          <w:numId w:val="3"/>
        </w:numPr>
        <w:spacing w:after="120"/>
        <w:jc w:val="both"/>
        <w:rPr>
          <w:sz w:val="22"/>
          <w:szCs w:val="22"/>
        </w:rPr>
      </w:pPr>
      <w:r w:rsidRPr="00037CF3">
        <w:rPr>
          <w:sz w:val="22"/>
          <w:szCs w:val="22"/>
        </w:rPr>
        <w:t xml:space="preserve">onde encontraram os Onze, reunidos com os outros.   34 E </w:t>
      </w:r>
      <w:r w:rsidRPr="00037CF3">
        <w:rPr>
          <w:b/>
          <w:sz w:val="22"/>
          <w:szCs w:val="22"/>
        </w:rPr>
        <w:t>estes confirmaram</w:t>
      </w:r>
      <w:r w:rsidRPr="00037CF3">
        <w:rPr>
          <w:sz w:val="22"/>
          <w:szCs w:val="22"/>
        </w:rPr>
        <w:t xml:space="preserve">: </w:t>
      </w:r>
      <w:r w:rsidRPr="00037CF3">
        <w:rPr>
          <w:b/>
          <w:sz w:val="22"/>
          <w:szCs w:val="22"/>
        </w:rPr>
        <w:t>"Realmente, o Senhor ressuscitou</w:t>
      </w:r>
      <w:r w:rsidRPr="00037CF3">
        <w:rPr>
          <w:sz w:val="22"/>
          <w:szCs w:val="22"/>
        </w:rPr>
        <w:t xml:space="preserve">, e apareceu a Simão!"  35 Então </w:t>
      </w:r>
      <w:r w:rsidRPr="00037CF3">
        <w:rPr>
          <w:b/>
          <w:sz w:val="22"/>
          <w:szCs w:val="22"/>
        </w:rPr>
        <w:t>os dois contaram o que tinha</w:t>
      </w:r>
      <w:r w:rsidRPr="00037CF3">
        <w:rPr>
          <w:sz w:val="22"/>
          <w:szCs w:val="22"/>
        </w:rPr>
        <w:t xml:space="preserve"> </w:t>
      </w:r>
      <w:r w:rsidRPr="00037CF3">
        <w:rPr>
          <w:b/>
          <w:sz w:val="22"/>
          <w:szCs w:val="22"/>
        </w:rPr>
        <w:t xml:space="preserve">acontecido no </w:t>
      </w:r>
      <w:r w:rsidRPr="00037CF3">
        <w:rPr>
          <w:b/>
          <w:i/>
          <w:sz w:val="22"/>
          <w:szCs w:val="22"/>
        </w:rPr>
        <w:t>caminho</w:t>
      </w:r>
      <w:r w:rsidRPr="00037CF3">
        <w:rPr>
          <w:sz w:val="22"/>
          <w:szCs w:val="22"/>
        </w:rPr>
        <w:t xml:space="preserve">, e </w:t>
      </w:r>
      <w:r w:rsidRPr="00037CF3">
        <w:rPr>
          <w:b/>
          <w:sz w:val="22"/>
          <w:szCs w:val="22"/>
        </w:rPr>
        <w:t>como tinham reconhecido Jesus</w:t>
      </w:r>
      <w:r w:rsidRPr="00037CF3">
        <w:rPr>
          <w:sz w:val="22"/>
          <w:szCs w:val="22"/>
        </w:rPr>
        <w:t xml:space="preserve"> quando ele partiu o pão.</w:t>
      </w:r>
      <w:r w:rsidR="00C7775C" w:rsidRPr="00037CF3">
        <w:rPr>
          <w:sz w:val="22"/>
          <w:szCs w:val="22"/>
        </w:rPr>
        <w:t xml:space="preserve"> </w:t>
      </w:r>
      <w:r w:rsidRPr="00037CF3">
        <w:rPr>
          <w:sz w:val="22"/>
          <w:szCs w:val="22"/>
        </w:rPr>
        <w:t xml:space="preserve">36 </w:t>
      </w:r>
      <w:r w:rsidRPr="00037CF3">
        <w:rPr>
          <w:b/>
          <w:sz w:val="22"/>
          <w:szCs w:val="22"/>
          <w:u w:val="single"/>
        </w:rPr>
        <w:t>Ainda estavam falando, quando Jesus apareceu no meio deles</w:t>
      </w:r>
      <w:r w:rsidRPr="00037CF3">
        <w:rPr>
          <w:sz w:val="22"/>
          <w:szCs w:val="22"/>
        </w:rPr>
        <w:t xml:space="preserve">, </w:t>
      </w:r>
    </w:p>
    <w:p w:rsidR="00037CF3" w:rsidRDefault="00037CF3" w:rsidP="00037CF3">
      <w:pPr>
        <w:spacing w:after="120"/>
        <w:jc w:val="both"/>
        <w:rPr>
          <w:sz w:val="22"/>
          <w:szCs w:val="22"/>
        </w:rPr>
      </w:pPr>
    </w:p>
    <w:p w:rsidR="00037CF3" w:rsidRDefault="004332C7" w:rsidP="00037CF3">
      <w:pPr>
        <w:numPr>
          <w:ilvl w:val="0"/>
          <w:numId w:val="3"/>
        </w:numPr>
        <w:spacing w:after="120"/>
        <w:jc w:val="both"/>
        <w:rPr>
          <w:sz w:val="22"/>
          <w:szCs w:val="22"/>
        </w:rPr>
      </w:pPr>
      <w:r w:rsidRPr="00037CF3">
        <w:rPr>
          <w:sz w:val="22"/>
          <w:szCs w:val="22"/>
        </w:rPr>
        <w:t xml:space="preserve">e disse: "A paz esteja com vocês."  37 </w:t>
      </w:r>
      <w:r w:rsidRPr="00037CF3">
        <w:rPr>
          <w:b/>
          <w:sz w:val="22"/>
          <w:szCs w:val="22"/>
        </w:rPr>
        <w:t>Espantados e cheios de medo</w:t>
      </w:r>
      <w:r w:rsidRPr="00037CF3">
        <w:rPr>
          <w:sz w:val="22"/>
          <w:szCs w:val="22"/>
        </w:rPr>
        <w:t xml:space="preserve">, </w:t>
      </w:r>
      <w:r w:rsidRPr="00037CF3">
        <w:rPr>
          <w:sz w:val="22"/>
          <w:szCs w:val="22"/>
          <w:u w:val="single"/>
        </w:rPr>
        <w:t>pensavam estar vendo um espírito</w:t>
      </w:r>
      <w:r w:rsidRPr="00037CF3">
        <w:rPr>
          <w:sz w:val="22"/>
          <w:szCs w:val="22"/>
        </w:rPr>
        <w:t xml:space="preserve">.  38 Então Jesus disse: "Por que vocês estão </w:t>
      </w:r>
      <w:r w:rsidRPr="00037CF3">
        <w:rPr>
          <w:b/>
          <w:sz w:val="22"/>
          <w:szCs w:val="22"/>
        </w:rPr>
        <w:t>perturbados</w:t>
      </w:r>
      <w:r w:rsidRPr="00037CF3">
        <w:rPr>
          <w:sz w:val="22"/>
          <w:szCs w:val="22"/>
        </w:rPr>
        <w:t xml:space="preserve">, e </w:t>
      </w:r>
      <w:r w:rsidRPr="00037CF3">
        <w:rPr>
          <w:sz w:val="22"/>
          <w:szCs w:val="22"/>
          <w:u w:val="single"/>
        </w:rPr>
        <w:t xml:space="preserve">por que o coração de vocês está cheio de dúvidas? </w:t>
      </w:r>
      <w:r w:rsidRPr="00037CF3">
        <w:rPr>
          <w:sz w:val="22"/>
          <w:szCs w:val="22"/>
        </w:rPr>
        <w:t xml:space="preserve"> 39 Vejam minhas mãos e meus pés: sou eu mesmo. Toquem-me e vejam: um espírito não tem carne e ossos, como vocês podem ver que eu tenho."  40 E dizendo isso, Jesus mostrou as mãos e os pés.  41 </w:t>
      </w:r>
      <w:r w:rsidRPr="00037CF3">
        <w:rPr>
          <w:sz w:val="22"/>
          <w:szCs w:val="22"/>
          <w:u w:val="single"/>
        </w:rPr>
        <w:t>E como eles ainda não estivessem acreditando</w:t>
      </w:r>
      <w:r w:rsidRPr="00037CF3">
        <w:rPr>
          <w:sz w:val="22"/>
          <w:szCs w:val="22"/>
        </w:rPr>
        <w:t xml:space="preserve">, por causa da alegria e porque </w:t>
      </w:r>
      <w:r w:rsidRPr="00037CF3">
        <w:rPr>
          <w:b/>
          <w:sz w:val="22"/>
          <w:szCs w:val="22"/>
        </w:rPr>
        <w:t>estavam espantados</w:t>
      </w:r>
      <w:r w:rsidRPr="00037CF3">
        <w:rPr>
          <w:sz w:val="22"/>
          <w:szCs w:val="22"/>
        </w:rPr>
        <w:t xml:space="preserve">, Jesus disse: "Vocês têm aqui alguma coisa para comer?"   42 Eles ofereceram a Jesus um pedaço de peixe grelhado.  43 Jesus pegou o peixe, e o comeu diante deles.  44 Jesus disse: "São estas as palavras que eu lhes falei, quando ainda estava com vocês: é preciso que se cumpra tudo o que está escrito a meu respeito na Lei de Moisés, nos Profetas e nos Salmos."   45 </w:t>
      </w:r>
      <w:r w:rsidRPr="00037CF3">
        <w:rPr>
          <w:b/>
          <w:sz w:val="22"/>
          <w:szCs w:val="22"/>
          <w:u w:val="single"/>
        </w:rPr>
        <w:t>Então Jesus abriu a mente deles para entenderem as Escrituras</w:t>
      </w:r>
      <w:r w:rsidRPr="00037CF3">
        <w:rPr>
          <w:sz w:val="22"/>
          <w:szCs w:val="22"/>
        </w:rPr>
        <w:t xml:space="preserve">.  46 </w:t>
      </w:r>
      <w:r w:rsidRPr="00037CF3">
        <w:rPr>
          <w:b/>
          <w:sz w:val="22"/>
          <w:szCs w:val="22"/>
          <w:u w:val="single"/>
        </w:rPr>
        <w:t>E continuou: "Assim está escrito: 'O Messias sofrerá e ressuscitará dos mortos no terceiro dia,   47 e no seu nome serão anunciados a conversão e o perdão dos pecados a todas as nações, começando por Jerusalém'</w:t>
      </w:r>
      <w:r w:rsidRPr="00037CF3">
        <w:rPr>
          <w:sz w:val="22"/>
          <w:szCs w:val="22"/>
        </w:rPr>
        <w:t xml:space="preserve">. </w:t>
      </w:r>
    </w:p>
    <w:p w:rsidR="00037CF3" w:rsidRDefault="00037CF3" w:rsidP="00037CF3">
      <w:pPr>
        <w:spacing w:after="120"/>
        <w:ind w:left="1134"/>
        <w:jc w:val="both"/>
        <w:rPr>
          <w:sz w:val="22"/>
          <w:szCs w:val="22"/>
        </w:rPr>
      </w:pPr>
    </w:p>
    <w:p w:rsidR="004332C7" w:rsidRPr="00037CF3" w:rsidRDefault="004332C7" w:rsidP="00037CF3">
      <w:pPr>
        <w:numPr>
          <w:ilvl w:val="0"/>
          <w:numId w:val="3"/>
        </w:numPr>
        <w:spacing w:after="120"/>
        <w:jc w:val="both"/>
        <w:rPr>
          <w:sz w:val="22"/>
          <w:szCs w:val="22"/>
        </w:rPr>
      </w:pPr>
      <w:r w:rsidRPr="00037CF3">
        <w:rPr>
          <w:sz w:val="22"/>
          <w:szCs w:val="22"/>
        </w:rPr>
        <w:t>48</w:t>
      </w:r>
      <w:r w:rsidR="0048790D" w:rsidRPr="00037CF3">
        <w:rPr>
          <w:b/>
          <w:sz w:val="22"/>
          <w:szCs w:val="22"/>
        </w:rPr>
        <w:t xml:space="preserve"> </w:t>
      </w:r>
      <w:r w:rsidR="000757A9" w:rsidRPr="00037CF3">
        <w:rPr>
          <w:b/>
          <w:sz w:val="22"/>
          <w:szCs w:val="22"/>
        </w:rPr>
        <w:t>E VOCÊS SÃO TESTEMUNHAS DISSO.</w:t>
      </w:r>
      <w:r w:rsidR="000757A9" w:rsidRPr="00037CF3">
        <w:rPr>
          <w:sz w:val="22"/>
          <w:szCs w:val="22"/>
        </w:rPr>
        <w:t xml:space="preserve"> </w:t>
      </w:r>
    </w:p>
    <w:p w:rsidR="00037CF3" w:rsidRDefault="00037CF3" w:rsidP="00037CF3">
      <w:pPr>
        <w:spacing w:after="120"/>
        <w:ind w:firstLine="709"/>
        <w:jc w:val="both"/>
      </w:pPr>
    </w:p>
    <w:p w:rsidR="008C3EC4" w:rsidRDefault="008C3EC4" w:rsidP="00037CF3">
      <w:pPr>
        <w:spacing w:after="120"/>
        <w:ind w:firstLine="709"/>
        <w:jc w:val="both"/>
        <w:rPr>
          <w:b/>
        </w:rPr>
      </w:pPr>
    </w:p>
    <w:p w:rsidR="008C3EC4" w:rsidRDefault="008C3EC4" w:rsidP="00037CF3">
      <w:pPr>
        <w:spacing w:after="120"/>
        <w:ind w:firstLine="709"/>
        <w:jc w:val="both"/>
        <w:rPr>
          <w:b/>
        </w:rPr>
      </w:pPr>
    </w:p>
    <w:p w:rsidR="00015064" w:rsidRDefault="004332C7" w:rsidP="00037CF3">
      <w:pPr>
        <w:spacing w:after="120"/>
        <w:ind w:firstLine="709"/>
        <w:jc w:val="both"/>
      </w:pPr>
      <w:r>
        <w:rPr>
          <w:b/>
        </w:rPr>
        <w:t>Aprofundando a partir da estrutura do texto</w:t>
      </w:r>
    </w:p>
    <w:p w:rsidR="008C2241" w:rsidRDefault="0081613C" w:rsidP="00177524">
      <w:pPr>
        <w:spacing w:after="120"/>
        <w:ind w:firstLine="709"/>
        <w:jc w:val="both"/>
      </w:pPr>
      <w:r>
        <w:t xml:space="preserve">A narração tem 4 </w:t>
      </w:r>
      <w:r w:rsidR="008C2241">
        <w:t>grandes partes, cada uma com repetições por</w:t>
      </w:r>
      <w:r>
        <w:t xml:space="preserve"> três</w:t>
      </w:r>
      <w:r w:rsidR="008C2241">
        <w:t xml:space="preserve"> vezes</w:t>
      </w:r>
      <w:r>
        <w:t>, que serão apresentados em seguida, como confirmação da importânci</w:t>
      </w:r>
      <w:r w:rsidR="008C2241">
        <w:t>a do que</w:t>
      </w:r>
      <w:r>
        <w:t xml:space="preserve"> vem afirmado. </w:t>
      </w:r>
      <w:r w:rsidR="00177524">
        <w:t xml:space="preserve">Três vezes também repete a palavra CAMINHO; que mais do que </w:t>
      </w:r>
      <w:r w:rsidR="00177524" w:rsidRPr="00D83BAE">
        <w:t xml:space="preserve">referir-se à </w:t>
      </w:r>
      <w:r w:rsidR="00071F59" w:rsidRPr="00D83BAE">
        <w:t>estrada</w:t>
      </w:r>
      <w:r w:rsidR="00177524" w:rsidRPr="00D83BAE">
        <w:t xml:space="preserve"> que estavam percorrendo, seguindo Atos dos </w:t>
      </w:r>
      <w:r w:rsidR="00071F59" w:rsidRPr="00D83BAE">
        <w:t>Apóstolos</w:t>
      </w:r>
      <w:r w:rsidR="00177524" w:rsidRPr="00D83BAE">
        <w:t xml:space="preserve">, sabe-se que o Caminho que estava no centro do discurso era aquele que viviam, seguiam ou tentavam seguir, os discípulos de Jesus de Nazaré. </w:t>
      </w:r>
      <w:r w:rsidRPr="00D83BAE">
        <w:t xml:space="preserve">Central no texto é a </w:t>
      </w:r>
      <w:r w:rsidRPr="00D83BAE">
        <w:lastRenderedPageBreak/>
        <w:t>afirmação da primeira parte do v. 33 – “na mesma hora eles se levantaram e voltaram para Jerusalém”. De fato, o texto havia iniciado falando dos discípulos</w:t>
      </w:r>
      <w:r w:rsidR="002D2646">
        <w:rPr>
          <w:rStyle w:val="Rimandonotaapidipagina"/>
        </w:rPr>
        <w:footnoteReference w:id="6"/>
      </w:r>
      <w:r w:rsidRPr="00D83BAE">
        <w:t xml:space="preserve"> que haviam virado as costas para Jerusalém – imagem da Igreja </w:t>
      </w:r>
      <w:r w:rsidR="006722EF" w:rsidRPr="00D83BAE">
        <w:t>–</w:t>
      </w:r>
      <w:r w:rsidRPr="00D83BAE">
        <w:t xml:space="preserve"> </w:t>
      </w:r>
      <w:r w:rsidR="006722EF" w:rsidRPr="00D83BAE">
        <w:t xml:space="preserve">de </w:t>
      </w:r>
      <w:r w:rsidRPr="00D83BAE">
        <w:t xml:space="preserve">onde havia partido o Anúncio da Ressurreição e </w:t>
      </w:r>
      <w:r w:rsidR="006722EF" w:rsidRPr="00D83BAE">
        <w:t xml:space="preserve">onde havia </w:t>
      </w:r>
      <w:r w:rsidRPr="00D83BAE">
        <w:t>inic</w:t>
      </w:r>
      <w:r w:rsidR="006722EF" w:rsidRPr="00D83BAE">
        <w:t>iado este novo CAMINHO</w:t>
      </w:r>
      <w:r w:rsidR="008C2241" w:rsidRPr="00D83BAE">
        <w:t xml:space="preserve">. </w:t>
      </w:r>
      <w:r w:rsidR="00177524" w:rsidRPr="00D83BAE">
        <w:t>O texto afirma que eles</w:t>
      </w:r>
      <w:r w:rsidR="00071F59" w:rsidRPr="00D83BAE">
        <w:t xml:space="preserve"> “se levantaram”: estavam de fa</w:t>
      </w:r>
      <w:r w:rsidR="00177524" w:rsidRPr="00D83BAE">
        <w:t xml:space="preserve">to, metaforicamente, prostrados pela tristeza e por quantas outras dificuldades que a comunidade primitiva </w:t>
      </w:r>
      <w:r w:rsidR="00071F59" w:rsidRPr="00D83BAE">
        <w:t>também</w:t>
      </w:r>
      <w:r w:rsidR="00177524" w:rsidRPr="00D83BAE">
        <w:t xml:space="preserve"> enfrentou! </w:t>
      </w:r>
      <w:r w:rsidR="00802AC7" w:rsidRPr="00D83BAE">
        <w:t>A</w:t>
      </w:r>
      <w:r w:rsidR="008C2241" w:rsidRPr="00D83BAE">
        <w:t xml:space="preserve"> palavra CAMINHO</w:t>
      </w:r>
      <w:r w:rsidR="006722EF" w:rsidRPr="00D83BAE">
        <w:t xml:space="preserve"> apare</w:t>
      </w:r>
      <w:r w:rsidRPr="00D83BAE">
        <w:t xml:space="preserve">ce na abertura (v. 17) da </w:t>
      </w:r>
      <w:proofErr w:type="spellStart"/>
      <w:r w:rsidRPr="00D83BAE">
        <w:t>perícope</w:t>
      </w:r>
      <w:proofErr w:type="spellEnd"/>
      <w:r w:rsidRPr="00D83BAE">
        <w:t xml:space="preserve"> sobre os dois protagonistas e na conclusão da mesma (v. 35)</w:t>
      </w:r>
      <w:r w:rsidR="00472D90" w:rsidRPr="00D83BAE">
        <w:t>, além do v. 32</w:t>
      </w:r>
      <w:r w:rsidR="00802AC7" w:rsidRPr="00D83BAE">
        <w:t>.</w:t>
      </w:r>
      <w:r w:rsidR="006722EF" w:rsidRPr="00D83BAE">
        <w:t xml:space="preserve"> Caminho era o nome que a comunidade cristã primitiva havia dato à “religião” dos seguidores de Jesus, como atest</w:t>
      </w:r>
      <w:r w:rsidR="008C2241" w:rsidRPr="00D83BAE">
        <w:t>a</w:t>
      </w:r>
      <w:r w:rsidR="008C2241">
        <w:t xml:space="preserve"> amplamente os Atos dos Apóstolos</w:t>
      </w:r>
      <w:r w:rsidR="00802AC7">
        <w:t xml:space="preserve"> com suas 7 citações</w:t>
      </w:r>
      <w:r w:rsidR="008C2241">
        <w:t>:</w:t>
      </w:r>
    </w:p>
    <w:p w:rsidR="008C2241" w:rsidRPr="008C2241" w:rsidRDefault="00472D90" w:rsidP="00037CF3">
      <w:pPr>
        <w:spacing w:after="120"/>
        <w:ind w:left="1134"/>
        <w:jc w:val="both"/>
        <w:rPr>
          <w:sz w:val="22"/>
          <w:szCs w:val="22"/>
        </w:rPr>
      </w:pPr>
      <w:r w:rsidRPr="008C2241">
        <w:rPr>
          <w:sz w:val="22"/>
          <w:szCs w:val="22"/>
        </w:rPr>
        <w:t xml:space="preserve">9,2: “...e lhe pediu cartas de recomendação para as sinagogas de Damasco, a fim de levar presos para Jerusalém todos os homens e mulheres que encontrasse seguindo o </w:t>
      </w:r>
      <w:r w:rsidRPr="008C2241">
        <w:rPr>
          <w:b/>
          <w:sz w:val="22"/>
          <w:szCs w:val="22"/>
        </w:rPr>
        <w:t>Caminho</w:t>
      </w:r>
      <w:r w:rsidR="008C2241" w:rsidRPr="008C2241">
        <w:rPr>
          <w:sz w:val="22"/>
          <w:szCs w:val="22"/>
        </w:rPr>
        <w:t>”.</w:t>
      </w:r>
    </w:p>
    <w:p w:rsidR="008C2241" w:rsidRPr="008C2241" w:rsidRDefault="00472D90" w:rsidP="00037CF3">
      <w:pPr>
        <w:spacing w:after="120"/>
        <w:ind w:left="1134"/>
        <w:jc w:val="both"/>
        <w:rPr>
          <w:sz w:val="22"/>
          <w:szCs w:val="22"/>
        </w:rPr>
      </w:pPr>
      <w:r w:rsidRPr="008C2241">
        <w:rPr>
          <w:sz w:val="22"/>
          <w:szCs w:val="22"/>
        </w:rPr>
        <w:t xml:space="preserve">18, 26: “Ele começou, então, a falar com muita convicção na sinagoga. Ao escutá-lo, Priscila e Áquila o tomaram consigo e, com mais precisão, lhe expuseram </w:t>
      </w:r>
      <w:r w:rsidRPr="008C2241">
        <w:rPr>
          <w:b/>
          <w:sz w:val="22"/>
          <w:szCs w:val="22"/>
        </w:rPr>
        <w:t>o Caminho</w:t>
      </w:r>
      <w:r w:rsidRPr="008C2241">
        <w:rPr>
          <w:sz w:val="22"/>
          <w:szCs w:val="22"/>
        </w:rPr>
        <w:t xml:space="preserve"> de Deus”</w:t>
      </w:r>
      <w:r w:rsidR="008C2241" w:rsidRPr="008C2241">
        <w:rPr>
          <w:sz w:val="22"/>
          <w:szCs w:val="22"/>
        </w:rPr>
        <w:t>.</w:t>
      </w:r>
    </w:p>
    <w:p w:rsidR="008C2241" w:rsidRPr="008C2241" w:rsidRDefault="00472D90" w:rsidP="00037CF3">
      <w:pPr>
        <w:spacing w:after="120"/>
        <w:ind w:left="1134"/>
        <w:jc w:val="both"/>
        <w:rPr>
          <w:sz w:val="22"/>
          <w:szCs w:val="22"/>
        </w:rPr>
      </w:pPr>
      <w:r w:rsidRPr="008C2241">
        <w:rPr>
          <w:sz w:val="22"/>
          <w:szCs w:val="22"/>
        </w:rPr>
        <w:t>1</w:t>
      </w:r>
      <w:r w:rsidR="008C2241" w:rsidRPr="008C2241">
        <w:rPr>
          <w:sz w:val="22"/>
          <w:szCs w:val="22"/>
        </w:rPr>
        <w:t>9</w:t>
      </w:r>
      <w:r w:rsidRPr="008C2241">
        <w:rPr>
          <w:sz w:val="22"/>
          <w:szCs w:val="22"/>
        </w:rPr>
        <w:t xml:space="preserve">,9: “Todavia como alguns se obstinavam na incredulidade e falavam mal </w:t>
      </w:r>
      <w:r w:rsidRPr="008C2241">
        <w:rPr>
          <w:b/>
          <w:sz w:val="22"/>
          <w:szCs w:val="22"/>
        </w:rPr>
        <w:t>do Caminho</w:t>
      </w:r>
      <w:r w:rsidRPr="008C2241">
        <w:rPr>
          <w:sz w:val="22"/>
          <w:szCs w:val="22"/>
        </w:rPr>
        <w:t xml:space="preserve"> diante da multidão, Paulo rompeu com eles, separou os discípulos e, diariamente, os ensinava na escola de um homem chamado Tiranos</w:t>
      </w:r>
      <w:r w:rsidR="008C2241" w:rsidRPr="008C2241">
        <w:rPr>
          <w:sz w:val="22"/>
          <w:szCs w:val="22"/>
        </w:rPr>
        <w:t>”.</w:t>
      </w:r>
    </w:p>
    <w:p w:rsidR="008C2241" w:rsidRPr="008C2241" w:rsidRDefault="008C2241" w:rsidP="00037CF3">
      <w:pPr>
        <w:spacing w:after="120"/>
        <w:ind w:left="1134"/>
        <w:jc w:val="both"/>
        <w:rPr>
          <w:sz w:val="22"/>
          <w:szCs w:val="22"/>
        </w:rPr>
      </w:pPr>
      <w:r w:rsidRPr="008C2241">
        <w:rPr>
          <w:sz w:val="22"/>
          <w:szCs w:val="22"/>
        </w:rPr>
        <w:t xml:space="preserve">19, </w:t>
      </w:r>
      <w:r w:rsidR="00472D90" w:rsidRPr="008C2241">
        <w:rPr>
          <w:sz w:val="22"/>
          <w:szCs w:val="22"/>
        </w:rPr>
        <w:t xml:space="preserve">23: “Foi nessa época que estourou um grave tumulto a respeito </w:t>
      </w:r>
      <w:r w:rsidR="00472D90" w:rsidRPr="008C2241">
        <w:rPr>
          <w:b/>
          <w:sz w:val="22"/>
          <w:szCs w:val="22"/>
        </w:rPr>
        <w:t>do Caminho</w:t>
      </w:r>
      <w:r w:rsidRPr="008C2241">
        <w:rPr>
          <w:sz w:val="22"/>
          <w:szCs w:val="22"/>
        </w:rPr>
        <w:t>”.</w:t>
      </w:r>
    </w:p>
    <w:p w:rsidR="008C2241" w:rsidRPr="008C2241" w:rsidRDefault="00472D90" w:rsidP="00037CF3">
      <w:pPr>
        <w:spacing w:after="120"/>
        <w:ind w:left="1134"/>
        <w:jc w:val="both"/>
        <w:rPr>
          <w:sz w:val="22"/>
          <w:szCs w:val="22"/>
        </w:rPr>
      </w:pPr>
      <w:r w:rsidRPr="008C2241">
        <w:rPr>
          <w:sz w:val="22"/>
          <w:szCs w:val="22"/>
        </w:rPr>
        <w:t xml:space="preserve">22,4: “Persegui mortalmente </w:t>
      </w:r>
      <w:r w:rsidRPr="008C2241">
        <w:rPr>
          <w:b/>
          <w:sz w:val="22"/>
          <w:szCs w:val="22"/>
        </w:rPr>
        <w:t>este Caminho</w:t>
      </w:r>
      <w:r w:rsidRPr="008C2241">
        <w:rPr>
          <w:sz w:val="22"/>
          <w:szCs w:val="22"/>
        </w:rPr>
        <w:t>, prendendo e lançando à prisão homens e mulheres”</w:t>
      </w:r>
      <w:r w:rsidR="008C2241" w:rsidRPr="008C2241">
        <w:rPr>
          <w:sz w:val="22"/>
          <w:szCs w:val="22"/>
        </w:rPr>
        <w:t>.</w:t>
      </w:r>
    </w:p>
    <w:p w:rsidR="008C2241" w:rsidRPr="008C2241" w:rsidRDefault="00472D90" w:rsidP="00037CF3">
      <w:pPr>
        <w:spacing w:after="120"/>
        <w:ind w:left="1134"/>
        <w:jc w:val="both"/>
        <w:rPr>
          <w:sz w:val="22"/>
          <w:szCs w:val="22"/>
        </w:rPr>
      </w:pPr>
      <w:r w:rsidRPr="008C2241">
        <w:rPr>
          <w:sz w:val="22"/>
          <w:szCs w:val="22"/>
        </w:rPr>
        <w:t xml:space="preserve">24, 14: “Confesso-lhe, porém, uma coisa: eu estou a serviço do Deus de nossos pais, segundo </w:t>
      </w:r>
      <w:r w:rsidRPr="008C2241">
        <w:rPr>
          <w:b/>
          <w:sz w:val="22"/>
          <w:szCs w:val="22"/>
        </w:rPr>
        <w:t>o Caminho</w:t>
      </w:r>
      <w:r w:rsidRPr="008C2241">
        <w:rPr>
          <w:sz w:val="22"/>
          <w:szCs w:val="22"/>
        </w:rPr>
        <w:t>, que eles chamam de seita. Acredito em tudo o que está conforme a Lei e em tudo o que se encontra escrito nos Profetas”</w:t>
      </w:r>
      <w:r w:rsidR="008C2241" w:rsidRPr="008C2241">
        <w:rPr>
          <w:sz w:val="22"/>
          <w:szCs w:val="22"/>
        </w:rPr>
        <w:t>.</w:t>
      </w:r>
    </w:p>
    <w:p w:rsidR="004332C7" w:rsidRPr="008C2241" w:rsidRDefault="008C2241" w:rsidP="00037CF3">
      <w:pPr>
        <w:spacing w:after="120"/>
        <w:ind w:left="1134"/>
        <w:jc w:val="both"/>
        <w:rPr>
          <w:sz w:val="22"/>
          <w:szCs w:val="22"/>
        </w:rPr>
      </w:pPr>
      <w:r w:rsidRPr="008C2241">
        <w:rPr>
          <w:sz w:val="22"/>
          <w:szCs w:val="22"/>
        </w:rPr>
        <w:t xml:space="preserve">24, 22: “Félix estava bem informado a respeito </w:t>
      </w:r>
      <w:r w:rsidRPr="008C2241">
        <w:rPr>
          <w:b/>
          <w:sz w:val="22"/>
          <w:szCs w:val="22"/>
        </w:rPr>
        <w:t>do Caminho</w:t>
      </w:r>
      <w:r w:rsidRPr="008C2241">
        <w:rPr>
          <w:sz w:val="22"/>
          <w:szCs w:val="22"/>
        </w:rPr>
        <w:t xml:space="preserve"> e adiou a causa, dizendo: "Quando o tribuno </w:t>
      </w:r>
      <w:proofErr w:type="spellStart"/>
      <w:r w:rsidRPr="008C2241">
        <w:rPr>
          <w:sz w:val="22"/>
          <w:szCs w:val="22"/>
        </w:rPr>
        <w:t>Lísias</w:t>
      </w:r>
      <w:proofErr w:type="spellEnd"/>
      <w:r w:rsidRPr="008C2241">
        <w:rPr>
          <w:sz w:val="22"/>
          <w:szCs w:val="22"/>
        </w:rPr>
        <w:t xml:space="preserve"> chegar, eu resolverei o caso de vocês”.</w:t>
      </w:r>
    </w:p>
    <w:p w:rsidR="004332C7" w:rsidRDefault="004E2052" w:rsidP="00037CF3">
      <w:pPr>
        <w:spacing w:after="120"/>
        <w:ind w:firstLine="709"/>
        <w:jc w:val="both"/>
      </w:pPr>
      <w:r>
        <w:t>Uma visã</w:t>
      </w:r>
      <w:r w:rsidR="000757A9">
        <w:t>o geral d</w:t>
      </w:r>
      <w:r>
        <w:t xml:space="preserve">a estrutura do texto </w:t>
      </w:r>
      <w:r w:rsidR="000757A9">
        <w:t>apresenta sete partes, compondo dois movimentos dinâmicos (partes A,</w:t>
      </w:r>
      <w:r w:rsidR="00802AC7">
        <w:t xml:space="preserve"> </w:t>
      </w:r>
      <w:r w:rsidR="000757A9">
        <w:t xml:space="preserve">B e C + partes E, F e G) com uma frase central de toda a </w:t>
      </w:r>
      <w:proofErr w:type="spellStart"/>
      <w:r w:rsidR="000757A9">
        <w:t>perícope</w:t>
      </w:r>
      <w:proofErr w:type="spellEnd"/>
      <w:r w:rsidR="000757A9">
        <w:t xml:space="preserve"> (parte D). Cada uma das partes, menos D que é o centro da narração e G, que é a conclusão de todo o texto, culminam em uma frase sintética expressiva de todo o trecho. Seguem abaixo todos os destaques, com</w:t>
      </w:r>
      <w:r w:rsidR="00802AC7">
        <w:t xml:space="preserve"> alguns comentários para a melh</w:t>
      </w:r>
      <w:r w:rsidR="000757A9">
        <w:t>o</w:t>
      </w:r>
      <w:r w:rsidR="00802AC7">
        <w:t>r</w:t>
      </w:r>
      <w:r w:rsidR="000757A9">
        <w:t xml:space="preserve"> comp</w:t>
      </w:r>
      <w:r w:rsidR="00802AC7">
        <w:t>r</w:t>
      </w:r>
      <w:r w:rsidR="000757A9">
        <w:t>eensão, que aparecem em itálico:</w:t>
      </w:r>
    </w:p>
    <w:p w:rsidR="0090274C" w:rsidRPr="0090274C" w:rsidRDefault="0090274C" w:rsidP="00037CF3">
      <w:pPr>
        <w:numPr>
          <w:ilvl w:val="0"/>
          <w:numId w:val="1"/>
        </w:numPr>
        <w:spacing w:after="120"/>
        <w:jc w:val="both"/>
      </w:pPr>
      <w:r>
        <w:rPr>
          <w:i/>
        </w:rPr>
        <w:t>Três + três indicações do mal-estar em que se encontravam estes líderes desanimados da comunidade que estava com dúvidas, medos e resistências em sua fé:</w:t>
      </w:r>
    </w:p>
    <w:p w:rsidR="0090274C" w:rsidRDefault="0090274C" w:rsidP="00037CF3">
      <w:pPr>
        <w:spacing w:after="120"/>
        <w:ind w:left="1069"/>
        <w:jc w:val="both"/>
      </w:pPr>
      <w:r>
        <w:t xml:space="preserve">v.13-17: </w:t>
      </w:r>
      <w:r w:rsidR="00D63850">
        <w:rPr>
          <w:b/>
        </w:rPr>
        <w:t>c</w:t>
      </w:r>
      <w:r w:rsidRPr="00D63850">
        <w:rPr>
          <w:b/>
        </w:rPr>
        <w:t>onversavam</w:t>
      </w:r>
      <w:r>
        <w:t xml:space="preserve"> + </w:t>
      </w:r>
      <w:r w:rsidRPr="00D63850">
        <w:rPr>
          <w:b/>
        </w:rPr>
        <w:t>conversavam</w:t>
      </w:r>
      <w:r>
        <w:t xml:space="preserve"> + </w:t>
      </w:r>
      <w:r w:rsidRPr="00D63850">
        <w:rPr>
          <w:b/>
        </w:rPr>
        <w:t>conversavam</w:t>
      </w:r>
    </w:p>
    <w:p w:rsidR="0090274C" w:rsidRDefault="0090274C" w:rsidP="00037CF3">
      <w:pPr>
        <w:spacing w:after="120"/>
        <w:ind w:left="1069"/>
        <w:jc w:val="both"/>
      </w:pPr>
      <w:r>
        <w:t xml:space="preserve">v. 13-17: </w:t>
      </w:r>
      <w:r w:rsidR="00D63850" w:rsidRPr="00D63850">
        <w:rPr>
          <w:b/>
        </w:rPr>
        <w:t>iam</w:t>
      </w:r>
      <w:r w:rsidR="00D63850">
        <w:t xml:space="preserve"> par</w:t>
      </w:r>
      <w:r>
        <w:t>a</w:t>
      </w:r>
      <w:r w:rsidR="00D63850">
        <w:t xml:space="preserve"> </w:t>
      </w:r>
      <w:r>
        <w:t xml:space="preserve">um povoado distante 11 km + </w:t>
      </w:r>
      <w:r w:rsidRPr="00D63850">
        <w:rPr>
          <w:b/>
        </w:rPr>
        <w:t>discutiam</w:t>
      </w:r>
      <w:r>
        <w:t xml:space="preserve"> + estavam como que </w:t>
      </w:r>
      <w:r w:rsidRPr="00D63850">
        <w:rPr>
          <w:b/>
        </w:rPr>
        <w:t>cegos</w:t>
      </w:r>
    </w:p>
    <w:p w:rsidR="0090274C" w:rsidRPr="0090274C" w:rsidRDefault="00D63850" w:rsidP="00037CF3">
      <w:pPr>
        <w:spacing w:after="120"/>
        <w:ind w:left="1069"/>
        <w:jc w:val="both"/>
      </w:pPr>
      <w:r>
        <w:rPr>
          <w:i/>
        </w:rPr>
        <w:t>O trecho</w:t>
      </w:r>
      <w:r w:rsidR="0090274C" w:rsidRPr="0090274C">
        <w:rPr>
          <w:i/>
        </w:rPr>
        <w:t xml:space="preserve"> culmina com</w:t>
      </w:r>
      <w:r w:rsidR="0090274C">
        <w:t xml:space="preserve">: </w:t>
      </w:r>
      <w:r w:rsidR="0090274C" w:rsidRPr="00E20290">
        <w:rPr>
          <w:b/>
          <w:sz w:val="22"/>
          <w:szCs w:val="22"/>
          <w:u w:val="single"/>
        </w:rPr>
        <w:t>Eles pararam, com o rosto triste</w:t>
      </w:r>
      <w:r w:rsidR="0090274C" w:rsidRPr="00C7775C">
        <w:rPr>
          <w:sz w:val="22"/>
          <w:szCs w:val="22"/>
        </w:rPr>
        <w:t>.</w:t>
      </w:r>
    </w:p>
    <w:p w:rsidR="0090274C" w:rsidRPr="0090274C" w:rsidRDefault="0090274C" w:rsidP="00037CF3">
      <w:pPr>
        <w:numPr>
          <w:ilvl w:val="0"/>
          <w:numId w:val="1"/>
        </w:numPr>
        <w:spacing w:after="120"/>
        <w:jc w:val="both"/>
      </w:pPr>
      <w:r>
        <w:rPr>
          <w:i/>
        </w:rPr>
        <w:t>V</w:t>
      </w:r>
      <w:r w:rsidRPr="0090274C">
        <w:rPr>
          <w:i/>
        </w:rPr>
        <w:t>erbos indicam que este Caminho “já era</w:t>
      </w:r>
      <w:r>
        <w:rPr>
          <w:i/>
        </w:rPr>
        <w:t xml:space="preserve">”: </w:t>
      </w:r>
    </w:p>
    <w:p w:rsidR="0090274C" w:rsidRPr="0090274C" w:rsidRDefault="00B81AE8" w:rsidP="00B81AE8">
      <w:pPr>
        <w:spacing w:after="120"/>
        <w:ind w:left="1069"/>
        <w:jc w:val="both"/>
      </w:pPr>
      <w:r>
        <w:t xml:space="preserve">v. </w:t>
      </w:r>
      <w:r w:rsidR="0090274C">
        <w:t>18-24: aconte</w:t>
      </w:r>
      <w:r w:rsidR="0090274C" w:rsidRPr="0090274C">
        <w:rPr>
          <w:b/>
        </w:rPr>
        <w:t>ceu</w:t>
      </w:r>
      <w:r w:rsidR="0090274C">
        <w:t xml:space="preserve"> + </w:t>
      </w:r>
      <w:r w:rsidR="0090274C" w:rsidRPr="0090274C">
        <w:rPr>
          <w:b/>
        </w:rPr>
        <w:t>foi</w:t>
      </w:r>
      <w:r w:rsidR="0090274C">
        <w:t xml:space="preserve"> + espe</w:t>
      </w:r>
      <w:r w:rsidR="0090274C" w:rsidRPr="0090274C">
        <w:rPr>
          <w:b/>
        </w:rPr>
        <w:t>rávamos</w:t>
      </w:r>
    </w:p>
    <w:p w:rsidR="0090274C" w:rsidRPr="0090274C" w:rsidRDefault="0090274C" w:rsidP="00037CF3">
      <w:pPr>
        <w:spacing w:after="120"/>
        <w:ind w:left="1069"/>
        <w:jc w:val="both"/>
      </w:pPr>
      <w:r>
        <w:rPr>
          <w:i/>
        </w:rPr>
        <w:t>E</w:t>
      </w:r>
      <w:r w:rsidRPr="0090274C">
        <w:rPr>
          <w:i/>
        </w:rPr>
        <w:t xml:space="preserve"> nova f</w:t>
      </w:r>
      <w:r>
        <w:rPr>
          <w:i/>
        </w:rPr>
        <w:t xml:space="preserve">rase final </w:t>
      </w:r>
      <w:r w:rsidR="00D63850">
        <w:rPr>
          <w:i/>
        </w:rPr>
        <w:t xml:space="preserve">do trecho </w:t>
      </w:r>
      <w:r>
        <w:rPr>
          <w:i/>
        </w:rPr>
        <w:t>que diz algo radical sobre</w:t>
      </w:r>
      <w:r w:rsidRPr="0090274C">
        <w:rPr>
          <w:i/>
        </w:rPr>
        <w:t xml:space="preserve"> o perfil daqueles catequistas da primeira hora</w:t>
      </w:r>
      <w:r>
        <w:t xml:space="preserve">: </w:t>
      </w:r>
      <w:r w:rsidRPr="00E20290">
        <w:rPr>
          <w:b/>
          <w:sz w:val="22"/>
          <w:szCs w:val="22"/>
          <w:u w:val="single"/>
        </w:rPr>
        <w:t>Mas ninguém viu Jesus</w:t>
      </w:r>
      <w:r w:rsidRPr="00C7775C">
        <w:rPr>
          <w:sz w:val="22"/>
          <w:szCs w:val="22"/>
        </w:rPr>
        <w:t>.</w:t>
      </w:r>
    </w:p>
    <w:p w:rsidR="0090274C" w:rsidRPr="00D83BAE" w:rsidRDefault="00D63850" w:rsidP="00037CF3">
      <w:pPr>
        <w:numPr>
          <w:ilvl w:val="0"/>
          <w:numId w:val="1"/>
        </w:numPr>
        <w:spacing w:after="120"/>
        <w:jc w:val="both"/>
      </w:pPr>
      <w:r w:rsidRPr="00D83BAE">
        <w:rPr>
          <w:i/>
        </w:rPr>
        <w:t xml:space="preserve">Três passos da reação dos discípulos – o que fez com que eles </w:t>
      </w:r>
      <w:r w:rsidR="00B81AE8" w:rsidRPr="00D83BAE">
        <w:rPr>
          <w:i/>
        </w:rPr>
        <w:t>saíssem</w:t>
      </w:r>
      <w:r w:rsidRPr="00D83BAE">
        <w:rPr>
          <w:i/>
        </w:rPr>
        <w:t xml:space="preserve"> da crise:</w:t>
      </w:r>
    </w:p>
    <w:p w:rsidR="00D63850" w:rsidRDefault="00D63850" w:rsidP="00037CF3">
      <w:pPr>
        <w:spacing w:after="120"/>
        <w:ind w:left="1069"/>
        <w:jc w:val="both"/>
        <w:rPr>
          <w:b/>
          <w:sz w:val="22"/>
          <w:szCs w:val="22"/>
        </w:rPr>
      </w:pPr>
      <w:r w:rsidRPr="00D83BAE">
        <w:t xml:space="preserve">v. 25-32: </w:t>
      </w:r>
      <w:r w:rsidRPr="00D83BAE">
        <w:rPr>
          <w:sz w:val="22"/>
          <w:szCs w:val="22"/>
        </w:rPr>
        <w:t xml:space="preserve">Jesus </w:t>
      </w:r>
      <w:r w:rsidRPr="00D83BAE">
        <w:rPr>
          <w:b/>
          <w:sz w:val="22"/>
          <w:szCs w:val="22"/>
        </w:rPr>
        <w:t xml:space="preserve">explicava para os discípulos todas as passagens da Escritura + Fica conosco </w:t>
      </w:r>
      <w:r w:rsidRPr="00D83BAE">
        <w:rPr>
          <w:i/>
          <w:sz w:val="22"/>
          <w:szCs w:val="22"/>
        </w:rPr>
        <w:t xml:space="preserve">[a </w:t>
      </w:r>
      <w:r w:rsidR="00B81AE8" w:rsidRPr="00D83BAE">
        <w:rPr>
          <w:i/>
          <w:sz w:val="22"/>
          <w:szCs w:val="22"/>
        </w:rPr>
        <w:t>hospitalidade</w:t>
      </w:r>
      <w:r w:rsidRPr="00D83BAE">
        <w:rPr>
          <w:i/>
          <w:sz w:val="22"/>
          <w:szCs w:val="22"/>
        </w:rPr>
        <w:t xml:space="preserve"> até mesmo ao desconhecido]</w:t>
      </w:r>
      <w:r w:rsidRPr="00D83BAE">
        <w:rPr>
          <w:b/>
          <w:sz w:val="22"/>
          <w:szCs w:val="22"/>
        </w:rPr>
        <w:t xml:space="preserve"> + tomou o pão e abençoou, depois o partiu e deu a eles.</w:t>
      </w:r>
    </w:p>
    <w:p w:rsidR="00D63850" w:rsidRPr="00D63850" w:rsidRDefault="00D63850" w:rsidP="00037CF3">
      <w:pPr>
        <w:spacing w:after="120"/>
        <w:ind w:left="1069"/>
        <w:jc w:val="both"/>
        <w:rPr>
          <w:i/>
        </w:rPr>
      </w:pPr>
      <w:r>
        <w:rPr>
          <w:i/>
          <w:sz w:val="22"/>
          <w:szCs w:val="22"/>
        </w:rPr>
        <w:lastRenderedPageBreak/>
        <w:t xml:space="preserve">E a renovação na fé e no Caminho: </w:t>
      </w:r>
      <w:r w:rsidRPr="00E20290">
        <w:rPr>
          <w:b/>
          <w:sz w:val="22"/>
          <w:szCs w:val="22"/>
          <w:u w:val="single"/>
        </w:rPr>
        <w:t>os olhos dos discípulos se abriram, e eles reconheceram Jesus</w:t>
      </w:r>
      <w:r w:rsidRPr="00C7775C">
        <w:rPr>
          <w:sz w:val="22"/>
          <w:szCs w:val="22"/>
        </w:rPr>
        <w:t>.</w:t>
      </w:r>
    </w:p>
    <w:p w:rsidR="00D63850" w:rsidRPr="00D83BAE" w:rsidRDefault="00D63850" w:rsidP="00037CF3">
      <w:pPr>
        <w:numPr>
          <w:ilvl w:val="0"/>
          <w:numId w:val="1"/>
        </w:numPr>
        <w:spacing w:after="120"/>
        <w:jc w:val="both"/>
      </w:pPr>
      <w:r>
        <w:rPr>
          <w:i/>
        </w:rPr>
        <w:t xml:space="preserve">A frase </w:t>
      </w:r>
      <w:r w:rsidR="00B81AE8" w:rsidRPr="00D83BAE">
        <w:rPr>
          <w:i/>
        </w:rPr>
        <w:t>central</w:t>
      </w:r>
      <w:r w:rsidRPr="00D83BAE">
        <w:rPr>
          <w:i/>
        </w:rPr>
        <w:t xml:space="preserve"> da </w:t>
      </w:r>
      <w:proofErr w:type="spellStart"/>
      <w:r w:rsidRPr="00D83BAE">
        <w:rPr>
          <w:i/>
        </w:rPr>
        <w:t>perícope</w:t>
      </w:r>
      <w:proofErr w:type="spellEnd"/>
      <w:r w:rsidRPr="00D83BAE">
        <w:rPr>
          <w:i/>
        </w:rPr>
        <w:t xml:space="preserve">: </w:t>
      </w:r>
      <w:r w:rsidR="000757A9" w:rsidRPr="00D83BAE">
        <w:rPr>
          <w:b/>
          <w:sz w:val="22"/>
          <w:szCs w:val="22"/>
        </w:rPr>
        <w:t>NA MESMA HORA, ELES SE LEVANTARAM E VOLTARAM PARA JERUSALÉM</w:t>
      </w:r>
    </w:p>
    <w:p w:rsidR="00D63850" w:rsidRPr="00D83BAE" w:rsidRDefault="00E70BD3" w:rsidP="00037CF3">
      <w:pPr>
        <w:numPr>
          <w:ilvl w:val="0"/>
          <w:numId w:val="1"/>
        </w:numPr>
        <w:spacing w:after="120"/>
        <w:jc w:val="both"/>
      </w:pPr>
      <w:r w:rsidRPr="00D83BAE">
        <w:rPr>
          <w:i/>
        </w:rPr>
        <w:t>Três consequências para os discípulos-missionários</w:t>
      </w:r>
      <w:r w:rsidR="00B81AE8" w:rsidRPr="00D83BAE">
        <w:rPr>
          <w:i/>
        </w:rPr>
        <w:t xml:space="preserve"> </w:t>
      </w:r>
      <w:r w:rsidRPr="00D83BAE">
        <w:rPr>
          <w:i/>
        </w:rPr>
        <w:t>que se reanimam após a prova:</w:t>
      </w:r>
    </w:p>
    <w:p w:rsidR="00E70BD3" w:rsidRDefault="00E70BD3" w:rsidP="00037CF3">
      <w:pPr>
        <w:spacing w:after="120"/>
        <w:ind w:left="1069"/>
        <w:jc w:val="both"/>
        <w:rPr>
          <w:b/>
          <w:sz w:val="22"/>
          <w:szCs w:val="22"/>
        </w:rPr>
      </w:pPr>
      <w:r w:rsidRPr="00D83BAE">
        <w:t xml:space="preserve">v. 33b-36a: </w:t>
      </w:r>
      <w:r w:rsidRPr="00D83BAE">
        <w:rPr>
          <w:b/>
          <w:sz w:val="22"/>
          <w:szCs w:val="22"/>
        </w:rPr>
        <w:t xml:space="preserve">estes </w:t>
      </w:r>
      <w:r w:rsidRPr="00D83BAE">
        <w:rPr>
          <w:sz w:val="22"/>
          <w:szCs w:val="22"/>
        </w:rPr>
        <w:t>[os da igreja (Jerusalém</w:t>
      </w:r>
      <w:r>
        <w:rPr>
          <w:sz w:val="22"/>
          <w:szCs w:val="22"/>
        </w:rPr>
        <w:t xml:space="preserve">)] </w:t>
      </w:r>
      <w:r w:rsidRPr="00E64984">
        <w:rPr>
          <w:b/>
          <w:sz w:val="22"/>
          <w:szCs w:val="22"/>
        </w:rPr>
        <w:t>confirmaram</w:t>
      </w:r>
      <w:r w:rsidRPr="00C7775C">
        <w:rPr>
          <w:sz w:val="22"/>
          <w:szCs w:val="22"/>
        </w:rPr>
        <w:t xml:space="preserve">: </w:t>
      </w:r>
      <w:r w:rsidRPr="00E70BD3">
        <w:rPr>
          <w:b/>
          <w:sz w:val="22"/>
          <w:szCs w:val="22"/>
        </w:rPr>
        <w:t>"Realmente, o Senhor ressuscitou</w:t>
      </w:r>
      <w:r>
        <w:rPr>
          <w:b/>
          <w:sz w:val="22"/>
          <w:szCs w:val="22"/>
        </w:rPr>
        <w:t xml:space="preserve"> + </w:t>
      </w:r>
      <w:r w:rsidRPr="00E70BD3">
        <w:rPr>
          <w:b/>
          <w:sz w:val="22"/>
          <w:szCs w:val="22"/>
        </w:rPr>
        <w:t>os dois contaram o que tinha</w:t>
      </w:r>
      <w:r w:rsidRPr="00C7775C">
        <w:rPr>
          <w:sz w:val="22"/>
          <w:szCs w:val="22"/>
        </w:rPr>
        <w:t xml:space="preserve"> </w:t>
      </w:r>
      <w:r w:rsidRPr="00E64984">
        <w:rPr>
          <w:b/>
          <w:sz w:val="22"/>
          <w:szCs w:val="22"/>
        </w:rPr>
        <w:t xml:space="preserve">acontecido no </w:t>
      </w:r>
      <w:r w:rsidRPr="00E64984">
        <w:rPr>
          <w:b/>
          <w:i/>
          <w:sz w:val="22"/>
          <w:szCs w:val="22"/>
        </w:rPr>
        <w:t>caminho</w:t>
      </w:r>
      <w:r w:rsidRPr="00C7775C">
        <w:rPr>
          <w:sz w:val="22"/>
          <w:szCs w:val="22"/>
        </w:rPr>
        <w:t xml:space="preserve">, e </w:t>
      </w:r>
      <w:r w:rsidRPr="00E70BD3">
        <w:rPr>
          <w:b/>
          <w:sz w:val="22"/>
          <w:szCs w:val="22"/>
        </w:rPr>
        <w:t xml:space="preserve">como </w:t>
      </w:r>
      <w:r w:rsidRPr="00E64984">
        <w:rPr>
          <w:b/>
          <w:sz w:val="22"/>
          <w:szCs w:val="22"/>
        </w:rPr>
        <w:t>tinham reconhecido Jesus</w:t>
      </w:r>
      <w:r>
        <w:rPr>
          <w:b/>
          <w:sz w:val="22"/>
          <w:szCs w:val="22"/>
        </w:rPr>
        <w:t xml:space="preserve"> + </w:t>
      </w:r>
      <w:r>
        <w:rPr>
          <w:sz w:val="22"/>
          <w:szCs w:val="22"/>
        </w:rPr>
        <w:t xml:space="preserve">[e contaram] </w:t>
      </w:r>
      <w:r w:rsidRPr="00E70BD3">
        <w:rPr>
          <w:b/>
          <w:sz w:val="22"/>
          <w:szCs w:val="22"/>
        </w:rPr>
        <w:t xml:space="preserve">como </w:t>
      </w:r>
      <w:r w:rsidRPr="00E64984">
        <w:rPr>
          <w:b/>
          <w:sz w:val="22"/>
          <w:szCs w:val="22"/>
        </w:rPr>
        <w:t>tinham reconhecido Jesus</w:t>
      </w:r>
      <w:r>
        <w:rPr>
          <w:b/>
          <w:sz w:val="22"/>
          <w:szCs w:val="22"/>
        </w:rPr>
        <w:t>.</w:t>
      </w:r>
    </w:p>
    <w:p w:rsidR="00E70BD3" w:rsidRPr="00E70BD3" w:rsidRDefault="00E70BD3" w:rsidP="00037CF3">
      <w:pPr>
        <w:spacing w:after="120"/>
        <w:ind w:left="1069"/>
        <w:jc w:val="both"/>
      </w:pPr>
      <w:r w:rsidRPr="000757A9">
        <w:rPr>
          <w:i/>
          <w:sz w:val="22"/>
          <w:szCs w:val="22"/>
        </w:rPr>
        <w:t>E a conclusão mais normal para os que crêem na promessa do “eu estarei sempre convosco”:</w:t>
      </w:r>
      <w:r>
        <w:rPr>
          <w:sz w:val="22"/>
          <w:szCs w:val="22"/>
        </w:rPr>
        <w:t xml:space="preserve"> </w:t>
      </w:r>
      <w:r w:rsidRPr="00E70BD3">
        <w:rPr>
          <w:b/>
          <w:sz w:val="22"/>
          <w:szCs w:val="22"/>
          <w:u w:val="single"/>
        </w:rPr>
        <w:t>Ainda estavam falando, quando Jesus apareceu no meio deles</w:t>
      </w:r>
    </w:p>
    <w:p w:rsidR="0048790D" w:rsidRDefault="0048790D" w:rsidP="00037CF3">
      <w:pPr>
        <w:numPr>
          <w:ilvl w:val="0"/>
          <w:numId w:val="1"/>
        </w:numPr>
        <w:spacing w:after="120"/>
        <w:jc w:val="both"/>
        <w:rPr>
          <w:i/>
        </w:rPr>
      </w:pPr>
      <w:r w:rsidRPr="0048790D">
        <w:rPr>
          <w:i/>
        </w:rPr>
        <w:t xml:space="preserve">Três + três informações sobre a condição em que se encontravam os discípulos [de </w:t>
      </w:r>
      <w:proofErr w:type="spellStart"/>
      <w:r w:rsidRPr="0048790D">
        <w:rPr>
          <w:i/>
        </w:rPr>
        <w:t>Emaús</w:t>
      </w:r>
      <w:proofErr w:type="spellEnd"/>
      <w:r w:rsidRPr="0048790D">
        <w:rPr>
          <w:i/>
        </w:rPr>
        <w:t xml:space="preserve">] e [também] seus “chefes” de </w:t>
      </w:r>
      <w:proofErr w:type="spellStart"/>
      <w:r w:rsidRPr="0048790D">
        <w:rPr>
          <w:i/>
        </w:rPr>
        <w:t>Jesurasém</w:t>
      </w:r>
      <w:proofErr w:type="spellEnd"/>
      <w:r w:rsidRPr="0048790D">
        <w:rPr>
          <w:i/>
        </w:rPr>
        <w:t>:</w:t>
      </w:r>
    </w:p>
    <w:p w:rsidR="0048790D" w:rsidRPr="000757A9" w:rsidRDefault="0048790D" w:rsidP="00037CF3">
      <w:pPr>
        <w:spacing w:after="120"/>
        <w:ind w:left="1069"/>
        <w:jc w:val="both"/>
        <w:rPr>
          <w:b/>
          <w:sz w:val="22"/>
          <w:szCs w:val="22"/>
        </w:rPr>
      </w:pPr>
      <w:r>
        <w:t xml:space="preserve">v. 36b-48: </w:t>
      </w:r>
      <w:r w:rsidRPr="00E64984">
        <w:rPr>
          <w:b/>
          <w:sz w:val="22"/>
          <w:szCs w:val="22"/>
        </w:rPr>
        <w:t>Espantados e cheios de medo</w:t>
      </w:r>
      <w:r>
        <w:rPr>
          <w:b/>
          <w:sz w:val="22"/>
          <w:szCs w:val="22"/>
        </w:rPr>
        <w:t xml:space="preserve"> + </w:t>
      </w:r>
      <w:r w:rsidRPr="00E64984">
        <w:rPr>
          <w:b/>
          <w:sz w:val="22"/>
          <w:szCs w:val="22"/>
        </w:rPr>
        <w:t>perturbados</w:t>
      </w:r>
      <w:r>
        <w:rPr>
          <w:b/>
          <w:sz w:val="22"/>
          <w:szCs w:val="22"/>
        </w:rPr>
        <w:t xml:space="preserve"> + </w:t>
      </w:r>
      <w:r w:rsidRPr="00E64984">
        <w:rPr>
          <w:b/>
          <w:sz w:val="22"/>
          <w:szCs w:val="22"/>
        </w:rPr>
        <w:t>estavam espantados</w:t>
      </w:r>
    </w:p>
    <w:p w:rsidR="0090274C" w:rsidRDefault="0048790D" w:rsidP="00037CF3">
      <w:pPr>
        <w:spacing w:after="120"/>
        <w:ind w:left="1069"/>
        <w:jc w:val="both"/>
        <w:rPr>
          <w:b/>
          <w:sz w:val="22"/>
          <w:szCs w:val="22"/>
        </w:rPr>
      </w:pPr>
      <w:r>
        <w:rPr>
          <w:sz w:val="22"/>
          <w:szCs w:val="22"/>
        </w:rPr>
        <w:t>v. 36b-47</w:t>
      </w:r>
      <w:r w:rsidRPr="0048790D">
        <w:rPr>
          <w:sz w:val="22"/>
          <w:szCs w:val="22"/>
        </w:rPr>
        <w:t xml:space="preserve">: </w:t>
      </w:r>
      <w:r w:rsidRPr="0048790D">
        <w:rPr>
          <w:b/>
          <w:sz w:val="22"/>
          <w:szCs w:val="22"/>
        </w:rPr>
        <w:t>pensavam estar vendo um espírito</w:t>
      </w:r>
      <w:r w:rsidRPr="0048790D">
        <w:rPr>
          <w:sz w:val="22"/>
          <w:szCs w:val="22"/>
        </w:rPr>
        <w:t xml:space="preserve"> + </w:t>
      </w:r>
      <w:r w:rsidRPr="0048790D">
        <w:rPr>
          <w:b/>
          <w:sz w:val="22"/>
          <w:szCs w:val="22"/>
        </w:rPr>
        <w:t>por que o coração de vocês está cheio de dúvidas?</w:t>
      </w:r>
      <w:r w:rsidRPr="0048790D">
        <w:rPr>
          <w:sz w:val="22"/>
          <w:szCs w:val="22"/>
        </w:rPr>
        <w:t xml:space="preserve"> + </w:t>
      </w:r>
      <w:r w:rsidRPr="0048790D">
        <w:rPr>
          <w:b/>
          <w:sz w:val="22"/>
          <w:szCs w:val="22"/>
        </w:rPr>
        <w:t>E como eles ainda não estivessem acreditando</w:t>
      </w:r>
    </w:p>
    <w:p w:rsidR="000757A9" w:rsidRPr="000757A9" w:rsidRDefault="000757A9" w:rsidP="00037CF3">
      <w:pPr>
        <w:spacing w:after="120"/>
        <w:ind w:left="1069"/>
        <w:jc w:val="both"/>
      </w:pPr>
      <w:r>
        <w:rPr>
          <w:i/>
          <w:sz w:val="22"/>
          <w:szCs w:val="22"/>
        </w:rPr>
        <w:t xml:space="preserve">E a escuta da Palavra, de novo, assim como foi o ponto de virada para voltar a caminhar na fé, faz a diferença para manter-se no caminho, finalmente, a memória do </w:t>
      </w:r>
      <w:proofErr w:type="spellStart"/>
      <w:r>
        <w:rPr>
          <w:i/>
          <w:sz w:val="22"/>
          <w:szCs w:val="22"/>
        </w:rPr>
        <w:t>querigma</w:t>
      </w:r>
      <w:proofErr w:type="spellEnd"/>
      <w:r>
        <w:rPr>
          <w:i/>
          <w:sz w:val="22"/>
          <w:szCs w:val="22"/>
        </w:rPr>
        <w:t xml:space="preserve">: </w:t>
      </w:r>
      <w:r w:rsidRPr="0048790D">
        <w:rPr>
          <w:b/>
          <w:sz w:val="22"/>
          <w:szCs w:val="22"/>
          <w:u w:val="single"/>
        </w:rPr>
        <w:t>Então J</w:t>
      </w:r>
      <w:r w:rsidRPr="00E70BD3">
        <w:rPr>
          <w:b/>
          <w:sz w:val="22"/>
          <w:szCs w:val="22"/>
          <w:u w:val="single"/>
        </w:rPr>
        <w:t xml:space="preserve">esus abriu a mente deles para entenderem as </w:t>
      </w:r>
      <w:r w:rsidR="00B81AE8" w:rsidRPr="00E70BD3">
        <w:rPr>
          <w:b/>
          <w:sz w:val="22"/>
          <w:szCs w:val="22"/>
          <w:u w:val="single"/>
        </w:rPr>
        <w:t>Escrituras</w:t>
      </w:r>
      <w:r w:rsidR="00B81AE8" w:rsidRPr="00C7775C">
        <w:rPr>
          <w:sz w:val="22"/>
          <w:szCs w:val="22"/>
        </w:rPr>
        <w:t xml:space="preserve">. </w:t>
      </w:r>
      <w:r>
        <w:rPr>
          <w:sz w:val="22"/>
          <w:szCs w:val="22"/>
        </w:rPr>
        <w:t>46</w:t>
      </w:r>
      <w:r>
        <w:rPr>
          <w:i/>
          <w:sz w:val="22"/>
          <w:szCs w:val="22"/>
        </w:rPr>
        <w:t xml:space="preserve"> </w:t>
      </w:r>
      <w:r w:rsidRPr="0048790D">
        <w:rPr>
          <w:b/>
          <w:sz w:val="22"/>
          <w:szCs w:val="22"/>
          <w:u w:val="single"/>
        </w:rPr>
        <w:t>E continuou: "Assim está escrito: 'O Messias sofrerá e ressuscitar</w:t>
      </w:r>
      <w:r w:rsidR="00B81AE8">
        <w:rPr>
          <w:b/>
          <w:sz w:val="22"/>
          <w:szCs w:val="22"/>
          <w:u w:val="single"/>
        </w:rPr>
        <w:t xml:space="preserve">á dos mortos no terceiro dia, </w:t>
      </w:r>
      <w:r w:rsidRPr="0048790D">
        <w:rPr>
          <w:b/>
          <w:sz w:val="22"/>
          <w:szCs w:val="22"/>
          <w:u w:val="single"/>
        </w:rPr>
        <w:t>47 e no seu nome serão anunciados a conversão e o perdão dos pecados a todas as nações, começando por Jerusalém'</w:t>
      </w:r>
      <w:r w:rsidRPr="000757A9">
        <w:rPr>
          <w:sz w:val="22"/>
          <w:szCs w:val="22"/>
        </w:rPr>
        <w:t>.</w:t>
      </w:r>
    </w:p>
    <w:p w:rsidR="0048790D" w:rsidRPr="000757A9" w:rsidRDefault="0048790D" w:rsidP="00037CF3">
      <w:pPr>
        <w:numPr>
          <w:ilvl w:val="0"/>
          <w:numId w:val="1"/>
        </w:numPr>
        <w:spacing w:after="120"/>
        <w:jc w:val="both"/>
        <w:rPr>
          <w:i/>
        </w:rPr>
      </w:pPr>
      <w:r>
        <w:t xml:space="preserve">E a conclusão de toda a </w:t>
      </w:r>
      <w:proofErr w:type="spellStart"/>
      <w:r>
        <w:t>perícope</w:t>
      </w:r>
      <w:proofErr w:type="spellEnd"/>
      <w:r>
        <w:t xml:space="preserve"> no modo mais claro possível:</w:t>
      </w:r>
      <w:r w:rsidR="000757A9">
        <w:t xml:space="preserve"> </w:t>
      </w:r>
      <w:r w:rsidR="000757A9" w:rsidRPr="000757A9">
        <w:rPr>
          <w:b/>
          <w:sz w:val="22"/>
          <w:szCs w:val="22"/>
        </w:rPr>
        <w:t>E VOCÊS SÃO TESTEMUNHAS DISSO.</w:t>
      </w:r>
      <w:r w:rsidR="000757A9">
        <w:rPr>
          <w:b/>
          <w:sz w:val="22"/>
          <w:szCs w:val="22"/>
        </w:rPr>
        <w:t xml:space="preserve"> </w:t>
      </w:r>
    </w:p>
    <w:p w:rsidR="004E2052" w:rsidRDefault="004E2052" w:rsidP="00037CF3">
      <w:pPr>
        <w:spacing w:after="120"/>
        <w:jc w:val="both"/>
      </w:pPr>
    </w:p>
    <w:p w:rsidR="004332C7" w:rsidRDefault="004332C7" w:rsidP="00037CF3">
      <w:pPr>
        <w:spacing w:after="120"/>
        <w:ind w:firstLine="709"/>
        <w:jc w:val="both"/>
      </w:pPr>
      <w:r>
        <w:rPr>
          <w:b/>
        </w:rPr>
        <w:t>Ampliando a partilha na escuta do texto</w:t>
      </w:r>
    </w:p>
    <w:p w:rsidR="00A82BB0" w:rsidRDefault="008C2241" w:rsidP="00037CF3">
      <w:pPr>
        <w:spacing w:after="120"/>
        <w:ind w:firstLine="709"/>
        <w:jc w:val="both"/>
      </w:pPr>
      <w:r>
        <w:t>Temos poucas informações sobre as dificuldades que abalavam aquela comunidade para a qual Lucas escreveu sobre os fatos de Jesus, mas é indiscutível o fato que esta comunidade, além de desanimada, estava perturbada, pois entre os versículos 37 e 41 nos é dito que eles estavam perturbados, duplamente espantados, com medo e cheios de dúvidas. Possivelmente a crise tem a ver com a fé na Ressurreição</w:t>
      </w:r>
      <w:r w:rsidR="00F2636E">
        <w:t xml:space="preserve"> – além do sentido da cruz de Cristo, que amplamente suscitava questionamentos e perplexidades no contexto histórico-cultural da época. No entanto,</w:t>
      </w:r>
      <w:r>
        <w:t xml:space="preserve"> </w:t>
      </w:r>
      <w:r w:rsidR="00F2636E">
        <w:t xml:space="preserve">também </w:t>
      </w:r>
      <w:r>
        <w:t xml:space="preserve">de outras razões da crise podem ser encontrados traços no texto. </w:t>
      </w:r>
    </w:p>
    <w:p w:rsidR="004332C7" w:rsidRPr="00D83BAE" w:rsidRDefault="008C2241" w:rsidP="00037CF3">
      <w:pPr>
        <w:spacing w:after="120"/>
        <w:ind w:firstLine="709"/>
        <w:jc w:val="both"/>
      </w:pPr>
      <w:r>
        <w:t xml:space="preserve">A principal de todas tem a ver com o contexto cultural </w:t>
      </w:r>
      <w:r w:rsidR="00A82BB0">
        <w:t xml:space="preserve">dualista </w:t>
      </w:r>
      <w:r>
        <w:t xml:space="preserve">grego, que não podia aceitar e, sobretudo, não entendia </w:t>
      </w:r>
      <w:r w:rsidR="00A82BB0">
        <w:t xml:space="preserve">a realidade da </w:t>
      </w:r>
      <w:r w:rsidR="00F2636E">
        <w:t xml:space="preserve">Morte e da </w:t>
      </w:r>
      <w:r w:rsidR="00A82BB0">
        <w:t>Ressurreição</w:t>
      </w:r>
      <w:r w:rsidR="00F2636E">
        <w:t xml:space="preserve"> de Deus</w:t>
      </w:r>
      <w:r w:rsidR="00A82BB0">
        <w:t xml:space="preserve">. De fato, a insistência </w:t>
      </w:r>
      <w:r w:rsidR="00F975E5">
        <w:t xml:space="preserve">no final da </w:t>
      </w:r>
      <w:proofErr w:type="spellStart"/>
      <w:r w:rsidR="00F975E5">
        <w:t>perícope</w:t>
      </w:r>
      <w:proofErr w:type="spellEnd"/>
      <w:r w:rsidR="00F975E5">
        <w:t xml:space="preserve"> </w:t>
      </w:r>
      <w:r w:rsidR="00A82BB0">
        <w:t xml:space="preserve">sobre o </w:t>
      </w:r>
      <w:r w:rsidR="00A82BB0" w:rsidRPr="00D83BAE">
        <w:t xml:space="preserve">fato </w:t>
      </w:r>
      <w:r w:rsidR="00B81AE8" w:rsidRPr="00D83BAE">
        <w:t xml:space="preserve">de </w:t>
      </w:r>
      <w:r w:rsidR="00A82BB0" w:rsidRPr="00D83BAE">
        <w:t xml:space="preserve">que Jesus estaria </w:t>
      </w:r>
      <w:r w:rsidR="00B81AE8" w:rsidRPr="00D83BAE">
        <w:t>ali</w:t>
      </w:r>
      <w:r w:rsidR="00A82BB0" w:rsidRPr="00D83BAE">
        <w:t xml:space="preserve"> presente com seu corpo, é explicada</w:t>
      </w:r>
      <w:r w:rsidR="00B81AE8" w:rsidRPr="00D83BAE">
        <w:t xml:space="preserve"> -</w:t>
      </w:r>
      <w:r w:rsidR="00A82BB0" w:rsidRPr="00D83BAE">
        <w:t xml:space="preserve"> pelos exegetas</w:t>
      </w:r>
      <w:r w:rsidR="00B81AE8" w:rsidRPr="00D83BAE">
        <w:t xml:space="preserve"> -</w:t>
      </w:r>
      <w:r w:rsidR="00A82BB0" w:rsidRPr="00D83BAE">
        <w:t xml:space="preserve"> como </w:t>
      </w:r>
      <w:r w:rsidR="00F975E5" w:rsidRPr="00D83BAE">
        <w:t>sin</w:t>
      </w:r>
      <w:r w:rsidR="00A82BB0" w:rsidRPr="00D83BAE">
        <w:t xml:space="preserve">al desta necessidade </w:t>
      </w:r>
      <w:r w:rsidR="00B81AE8" w:rsidRPr="00D83BAE">
        <w:t>em</w:t>
      </w:r>
      <w:r w:rsidR="00A82BB0" w:rsidRPr="00D83BAE">
        <w:t xml:space="preserve"> responder às dúvidas provenientes da mentalidade grega que nã</w:t>
      </w:r>
      <w:r w:rsidR="00F975E5" w:rsidRPr="00D83BAE">
        <w:t>o v</w:t>
      </w:r>
      <w:r w:rsidR="00A82BB0" w:rsidRPr="00D83BAE">
        <w:t xml:space="preserve">alorizava a materialidade e não podia conceber a possibilidade de ressurreição dos corpos. </w:t>
      </w:r>
    </w:p>
    <w:p w:rsidR="00A82BB0" w:rsidRPr="007F23C6" w:rsidRDefault="00A82BB0" w:rsidP="00037CF3">
      <w:pPr>
        <w:spacing w:after="120"/>
        <w:ind w:left="1134"/>
        <w:jc w:val="both"/>
        <w:rPr>
          <w:sz w:val="22"/>
          <w:szCs w:val="22"/>
        </w:rPr>
      </w:pPr>
      <w:r w:rsidRPr="007F23C6">
        <w:rPr>
          <w:sz w:val="22"/>
          <w:szCs w:val="22"/>
        </w:rPr>
        <w:t>Não devemos, porém, atribuir-lhe uma representaçã</w:t>
      </w:r>
      <w:r w:rsidR="00F975E5" w:rsidRPr="007F23C6">
        <w:rPr>
          <w:sz w:val="22"/>
          <w:szCs w:val="22"/>
        </w:rPr>
        <w:t>o</w:t>
      </w:r>
      <w:r w:rsidRPr="007F23C6">
        <w:rPr>
          <w:sz w:val="22"/>
          <w:szCs w:val="22"/>
        </w:rPr>
        <w:t xml:space="preserve"> “materialista” do corpo do Ressuscitado. Ele mostra sua condição totalmente nova aplicando a essas “aparições” o </w:t>
      </w:r>
      <w:r w:rsidR="00B81AE8" w:rsidRPr="007F23C6">
        <w:rPr>
          <w:sz w:val="22"/>
          <w:szCs w:val="22"/>
        </w:rPr>
        <w:t>vocabulário</w:t>
      </w:r>
      <w:r w:rsidRPr="007F23C6">
        <w:rPr>
          <w:sz w:val="22"/>
          <w:szCs w:val="22"/>
        </w:rPr>
        <w:t xml:space="preserve"> das </w:t>
      </w:r>
      <w:r w:rsidR="00B81AE8" w:rsidRPr="007F23C6">
        <w:rPr>
          <w:sz w:val="22"/>
          <w:szCs w:val="22"/>
        </w:rPr>
        <w:t>manifestações</w:t>
      </w:r>
      <w:r w:rsidRPr="007F23C6">
        <w:rPr>
          <w:sz w:val="22"/>
          <w:szCs w:val="22"/>
        </w:rPr>
        <w:t xml:space="preserve"> divinas do Antigo Testamento: “ele se apresenta [n</w:t>
      </w:r>
      <w:r w:rsidR="00F2636E" w:rsidRPr="007F23C6">
        <w:rPr>
          <w:sz w:val="22"/>
          <w:szCs w:val="22"/>
        </w:rPr>
        <w:t>ã</w:t>
      </w:r>
      <w:r w:rsidRPr="007F23C6">
        <w:rPr>
          <w:sz w:val="22"/>
          <w:szCs w:val="22"/>
        </w:rPr>
        <w:t>o era evidente</w:t>
      </w:r>
      <w:r w:rsidR="00B81AE8" w:rsidRPr="007F23C6">
        <w:rPr>
          <w:sz w:val="22"/>
          <w:szCs w:val="22"/>
        </w:rPr>
        <w:t>, portanto,</w:t>
      </w:r>
      <w:r w:rsidRPr="007F23C6">
        <w:rPr>
          <w:sz w:val="22"/>
          <w:szCs w:val="22"/>
        </w:rPr>
        <w:t xml:space="preserve"> que fosse ele]” (24,36), “aparece de verdade” (24,34; AT 1,3; 9,17; 13,31; 26,16), “torna-se invisível” (24,31; At 1,9), eleva-se ao céu (24,51; At 1, 9-11)</w:t>
      </w:r>
      <w:r w:rsidRPr="007F23C6">
        <w:rPr>
          <w:rStyle w:val="Rimandonotaapidipagina"/>
          <w:sz w:val="22"/>
          <w:szCs w:val="22"/>
        </w:rPr>
        <w:t xml:space="preserve"> </w:t>
      </w:r>
      <w:r w:rsidRPr="007F23C6">
        <w:rPr>
          <w:rStyle w:val="Rimandonotaapidipagina"/>
          <w:sz w:val="22"/>
          <w:szCs w:val="22"/>
        </w:rPr>
        <w:footnoteReference w:id="7"/>
      </w:r>
      <w:r w:rsidRPr="007F23C6">
        <w:rPr>
          <w:sz w:val="22"/>
          <w:szCs w:val="22"/>
        </w:rPr>
        <w:t>.</w:t>
      </w:r>
    </w:p>
    <w:p w:rsidR="00F975E5" w:rsidRPr="00CC549E" w:rsidRDefault="00A82BB0" w:rsidP="00037CF3">
      <w:pPr>
        <w:spacing w:after="120"/>
        <w:ind w:firstLine="709"/>
        <w:jc w:val="both"/>
        <w:rPr>
          <w:color w:val="FF0000"/>
        </w:rPr>
      </w:pPr>
      <w:r w:rsidRPr="00D83BAE">
        <w:t>Hoje esta dificuldade nos parece distante, mas será</w:t>
      </w:r>
      <w:r w:rsidR="009426F5" w:rsidRPr="00D83BAE">
        <w:t xml:space="preserve"> mesmo que cremos de modo a viver como “discípulas/os do Ressuscitado”? </w:t>
      </w:r>
      <w:r w:rsidR="00D83BAE" w:rsidRPr="00D83BAE">
        <w:t>O que pensam de nós aquelas pessoas que</w:t>
      </w:r>
      <w:r w:rsidR="00B81AE8" w:rsidRPr="00D83BAE">
        <w:t xml:space="preserve"> </w:t>
      </w:r>
      <w:r w:rsidR="009426F5" w:rsidRPr="00D83BAE">
        <w:t xml:space="preserve">nunca receberam </w:t>
      </w:r>
      <w:r w:rsidR="009426F5" w:rsidRPr="00D83BAE">
        <w:lastRenderedPageBreak/>
        <w:t xml:space="preserve">o anúncio do </w:t>
      </w:r>
      <w:proofErr w:type="spellStart"/>
      <w:r w:rsidR="009426F5" w:rsidRPr="00D83BAE">
        <w:t>Querigma</w:t>
      </w:r>
      <w:proofErr w:type="spellEnd"/>
      <w:r w:rsidR="009426F5" w:rsidRPr="00D83BAE">
        <w:t>? O que nos caracteriza como seguidores deste Caminho? Qual é mesmo o núcle</w:t>
      </w:r>
      <w:r w:rsidR="00B81AE8" w:rsidRPr="00D83BAE">
        <w:t xml:space="preserve">o que sustenta nossa fé, no dia </w:t>
      </w:r>
      <w:r w:rsidR="009426F5" w:rsidRPr="00D83BAE">
        <w:t>a</w:t>
      </w:r>
      <w:r w:rsidR="00B81AE8" w:rsidRPr="00D83BAE">
        <w:t xml:space="preserve"> </w:t>
      </w:r>
      <w:r w:rsidR="009426F5" w:rsidRPr="00D83BAE">
        <w:t>dia e na hora em que somos chamadas e chamados a dar razã</w:t>
      </w:r>
      <w:r w:rsidR="00F975E5" w:rsidRPr="00D83BAE">
        <w:t xml:space="preserve">o de </w:t>
      </w:r>
      <w:r w:rsidR="009426F5" w:rsidRPr="00D83BAE">
        <w:t>nossa fé e de nossa alegria</w:t>
      </w:r>
      <w:r w:rsidR="00B81AE8" w:rsidRPr="00D83BAE">
        <w:t xml:space="preserve"> </w:t>
      </w:r>
      <w:r w:rsidR="009426F5" w:rsidRPr="00D83BAE">
        <w:t>/ esperança diante desta geração? Diante desta cultura na qual e da qual vivemos?</w:t>
      </w:r>
      <w:r w:rsidR="004E2052" w:rsidRPr="00D83BAE">
        <w:t xml:space="preserve"> A tristeza dos discípulos dos quais Lucas nos fala estava ligada ao fato </w:t>
      </w:r>
      <w:r w:rsidR="006360F5" w:rsidRPr="00D83BAE">
        <w:t xml:space="preserve">de </w:t>
      </w:r>
      <w:r w:rsidR="004E2052" w:rsidRPr="00D83BAE">
        <w:t>que sua fé na Ressurreição estava abalada</w:t>
      </w:r>
      <w:r w:rsidR="006360F5" w:rsidRPr="00D83BAE">
        <w:t>?</w:t>
      </w:r>
      <w:r w:rsidR="004E2052" w:rsidRPr="00D83BAE">
        <w:t xml:space="preserve"> </w:t>
      </w:r>
      <w:r w:rsidR="00F2636E" w:rsidRPr="00D83BAE">
        <w:t>Quais os fo</w:t>
      </w:r>
      <w:r w:rsidR="006360F5" w:rsidRPr="00D83BAE">
        <w:t>cos dos nossos problemas de fé, onde se originam e</w:t>
      </w:r>
      <w:r w:rsidR="00F2636E" w:rsidRPr="00D83BAE">
        <w:t xml:space="preserve"> porque temos tanta dificuldade em superá-los?</w:t>
      </w:r>
    </w:p>
    <w:p w:rsidR="00A82BB0" w:rsidRPr="00D83BAE" w:rsidRDefault="00F2636E" w:rsidP="00037CF3">
      <w:pPr>
        <w:spacing w:after="120"/>
        <w:ind w:firstLine="709"/>
        <w:jc w:val="both"/>
      </w:pPr>
      <w:r w:rsidRPr="00D83BAE">
        <w:t>Outro problema</w:t>
      </w:r>
      <w:r w:rsidR="00F975E5" w:rsidRPr="00D83BAE">
        <w:t xml:space="preserve"> presente na comunida</w:t>
      </w:r>
      <w:r w:rsidR="006360F5" w:rsidRPr="00D83BAE">
        <w:t>de</w:t>
      </w:r>
      <w:r w:rsidR="00F975E5" w:rsidRPr="00D83BAE">
        <w:t xml:space="preserve"> </w:t>
      </w:r>
      <w:r w:rsidR="006360F5" w:rsidRPr="00D83BAE">
        <w:t>o</w:t>
      </w:r>
      <w:r w:rsidR="00F975E5" w:rsidRPr="00D83BAE">
        <w:t xml:space="preserve"> qual Lucas tenta responder é a falta </w:t>
      </w:r>
      <w:r w:rsidRPr="00D83BAE">
        <w:t>(ou s</w:t>
      </w:r>
      <w:r w:rsidR="006360F5" w:rsidRPr="00D83BAE">
        <w:t>implesmente</w:t>
      </w:r>
      <w:r w:rsidRPr="00D83BAE">
        <w:t xml:space="preserve"> a crise) </w:t>
      </w:r>
      <w:r w:rsidR="00F975E5" w:rsidRPr="00D83BAE">
        <w:t xml:space="preserve">de Mestres-guias </w:t>
      </w:r>
      <w:r w:rsidR="006360F5" w:rsidRPr="00D83BAE">
        <w:t>em</w:t>
      </w:r>
      <w:r w:rsidR="00D83BAE" w:rsidRPr="00D83BAE">
        <w:t xml:space="preserve"> quem confiar (se confiar</w:t>
      </w:r>
      <w:r w:rsidR="00F975E5" w:rsidRPr="00D83BAE">
        <w:t xml:space="preserve">). </w:t>
      </w:r>
      <w:r w:rsidR="006360F5" w:rsidRPr="00D83BAE">
        <w:t>A</w:t>
      </w:r>
      <w:r w:rsidR="004E2052" w:rsidRPr="00D83BAE">
        <w:t>s testemunhas oc</w:t>
      </w:r>
      <w:r w:rsidRPr="00D83BAE">
        <w:t xml:space="preserve">ulares haviam morrido e, com o tempo, a comunidade se sentia </w:t>
      </w:r>
      <w:r w:rsidR="004E2052" w:rsidRPr="00D83BAE">
        <w:t>fraqueja</w:t>
      </w:r>
      <w:r w:rsidRPr="00D83BAE">
        <w:t>r</w:t>
      </w:r>
      <w:r w:rsidR="004E2052" w:rsidRPr="00D83BAE">
        <w:t xml:space="preserve">, junto </w:t>
      </w:r>
      <w:r w:rsidR="006360F5" w:rsidRPr="00D83BAE">
        <w:t>às</w:t>
      </w:r>
      <w:r w:rsidR="004E2052" w:rsidRPr="00D83BAE">
        <w:t xml:space="preserve"> dúvidas e </w:t>
      </w:r>
      <w:r w:rsidR="006360F5" w:rsidRPr="00D83BAE">
        <w:t>às</w:t>
      </w:r>
      <w:r w:rsidR="004E2052" w:rsidRPr="00D83BAE">
        <w:t xml:space="preserve"> perplexidades de suas respectivas </w:t>
      </w:r>
      <w:r w:rsidRPr="00D83BAE">
        <w:t>liderança</w:t>
      </w:r>
      <w:r w:rsidR="004E2052" w:rsidRPr="00D83BAE">
        <w:t xml:space="preserve">s: se entregam ao desânimo; não acreditam </w:t>
      </w:r>
      <w:r w:rsidRPr="00D83BAE">
        <w:t>no testemunho das mulheres (e de quem sabe quantos outros</w:t>
      </w:r>
      <w:r w:rsidR="004E2052" w:rsidRPr="00D83BAE">
        <w:t xml:space="preserve"> pobres</w:t>
      </w:r>
      <w:r w:rsidRPr="00D83BAE">
        <w:t>,</w:t>
      </w:r>
      <w:r w:rsidR="004E2052" w:rsidRPr="00D83BAE">
        <w:t xml:space="preserve"> que se mantinham na fidelidade); deixam de se alimentar da memória do caminho percorrido e da escuta da Palavra; já não se encontram para partilhar o pão – na vida e na liturgia; “conversam... conversam..</w:t>
      </w:r>
      <w:r w:rsidR="006360F5" w:rsidRPr="00D83BAE">
        <w:t>.</w:t>
      </w:r>
      <w:r w:rsidR="004E2052" w:rsidRPr="00D83BAE">
        <w:t xml:space="preserve"> conversam...” e discutem: ao que</w:t>
      </w:r>
      <w:r w:rsidRPr="00D83BAE">
        <w:t xml:space="preserve"> será que aludia Lucas com tanta</w:t>
      </w:r>
      <w:r w:rsidR="004E2052" w:rsidRPr="00D83BAE">
        <w:t xml:space="preserve"> conversa e até discussão de gente desanimada?</w:t>
      </w:r>
    </w:p>
    <w:p w:rsidR="004E2052" w:rsidRPr="00D83BAE" w:rsidRDefault="00F975E5" w:rsidP="00037CF3">
      <w:pPr>
        <w:spacing w:after="120"/>
        <w:ind w:firstLine="709"/>
        <w:jc w:val="both"/>
      </w:pPr>
      <w:r w:rsidRPr="00D83BAE">
        <w:t>O narrador apresenta outra questão problemática na primeira frase do texto: eles se distanciam da igreja (de Jerusalém... da estrutura, da hierarquia?</w:t>
      </w:r>
      <w:r w:rsidR="00F2636E" w:rsidRPr="00D83BAE">
        <w:t>).</w:t>
      </w:r>
      <w:r w:rsidRPr="00D83BAE">
        <w:t xml:space="preserve"> Fazer </w:t>
      </w:r>
      <w:r w:rsidR="006360F5" w:rsidRPr="00D83BAE">
        <w:t>comunhão com esta mesma igreja é</w:t>
      </w:r>
      <w:r w:rsidRPr="00D83BAE">
        <w:t xml:space="preserve"> apresentado, logo em seguida, como o primeiro passo dos discípulos quando retomam a </w:t>
      </w:r>
      <w:r w:rsidR="006360F5" w:rsidRPr="00D83BAE">
        <w:t>atividade</w:t>
      </w:r>
      <w:r w:rsidRPr="00D83BAE">
        <w:t xml:space="preserve"> dos crentes que</w:t>
      </w:r>
      <w:r w:rsidR="006360F5" w:rsidRPr="00D83BAE">
        <w:t xml:space="preserve"> reconhecem Jesus e retomam mo</w:t>
      </w:r>
      <w:r w:rsidRPr="00D83BAE">
        <w:t>t</w:t>
      </w:r>
      <w:r w:rsidR="006360F5" w:rsidRPr="00D83BAE">
        <w:t>iv</w:t>
      </w:r>
      <w:r w:rsidRPr="00D83BAE">
        <w:t xml:space="preserve">ação em seu caminho: “na mesma hora eles se levantaram </w:t>
      </w:r>
      <w:r w:rsidR="006360F5" w:rsidRPr="00D83BAE">
        <w:t>e</w:t>
      </w:r>
      <w:r w:rsidRPr="00D83BAE">
        <w:t xml:space="preserve"> voltaram para Jerusalém (v. 33)”. </w:t>
      </w:r>
      <w:r w:rsidR="00F2636E" w:rsidRPr="00D83BAE">
        <w:t>Se os dois estivessem a caminho da missão, uma vez reconhecendo Jesus, teriam prosseguido com motivação pela via, mas não, eles estavam fugin</w:t>
      </w:r>
      <w:r w:rsidR="006360F5" w:rsidRPr="00D83BAE">
        <w:t>do e se convertem no encontro c</w:t>
      </w:r>
      <w:r w:rsidR="00F2636E" w:rsidRPr="00D83BAE">
        <w:t xml:space="preserve">om Cristo. Por isto podem </w:t>
      </w:r>
      <w:r w:rsidR="006360F5" w:rsidRPr="00D83BAE">
        <w:t>também</w:t>
      </w:r>
      <w:r w:rsidR="00F2636E" w:rsidRPr="00D83BAE">
        <w:t xml:space="preserve"> reagir, LEVANTAR a cabeça e a mente, as falas e o corpo e se colocar de novo em movimento positivo. </w:t>
      </w:r>
      <w:r w:rsidR="006360F5" w:rsidRPr="00D83BAE">
        <w:t>Eles re</w:t>
      </w:r>
      <w:r w:rsidR="00277792" w:rsidRPr="00D83BAE">
        <w:t xml:space="preserve">encontram o Senhor, desta vez eles o </w:t>
      </w:r>
      <w:r w:rsidR="006360F5" w:rsidRPr="00D83BAE">
        <w:t>veem</w:t>
      </w:r>
      <w:r w:rsidR="00277792" w:rsidRPr="00D83BAE">
        <w:t xml:space="preserve"> e até mesmo</w:t>
      </w:r>
      <w:r w:rsidR="00C00251" w:rsidRPr="00D83BAE">
        <w:t xml:space="preserve"> interagem</w:t>
      </w:r>
      <w:r w:rsidR="00277792" w:rsidRPr="00D83BAE">
        <w:t xml:space="preserve"> com ele</w:t>
      </w:r>
      <w:r w:rsidR="00C00251" w:rsidRPr="00D83BAE">
        <w:t xml:space="preserve">. É </w:t>
      </w:r>
      <w:r w:rsidR="006360F5" w:rsidRPr="00D83BAE">
        <w:t>ali</w:t>
      </w:r>
      <w:r w:rsidR="00C00251" w:rsidRPr="00D83BAE">
        <w:t xml:space="preserve"> que podem emergir os medos, as perplexidades, a falta de memória dos gestos e das palavras de Deus em suas vidas e na história da salvação. É </w:t>
      </w:r>
      <w:r w:rsidR="006360F5" w:rsidRPr="00D83BAE">
        <w:t>ali</w:t>
      </w:r>
      <w:r w:rsidR="00C00251" w:rsidRPr="00D83BAE">
        <w:t xml:space="preserve"> que os </w:t>
      </w:r>
      <w:r w:rsidR="00277792" w:rsidRPr="00D83BAE">
        <w:t>discípulos missionárias/os</w:t>
      </w:r>
      <w:r w:rsidR="006360F5" w:rsidRPr="00D83BAE">
        <w:t xml:space="preserve"> desanimados </w:t>
      </w:r>
      <w:r w:rsidR="00C00251" w:rsidRPr="00D83BAE">
        <w:t>recebem a confirmação que de fato o Senhor ressuscitou,</w:t>
      </w:r>
      <w:r w:rsidR="001B673B" w:rsidRPr="00D83BAE">
        <w:t xml:space="preserve"> pois o cal</w:t>
      </w:r>
      <w:r w:rsidR="00277792" w:rsidRPr="00D83BAE">
        <w:t>or no coração quando Jesus expl</w:t>
      </w:r>
      <w:r w:rsidR="001B673B" w:rsidRPr="00D83BAE">
        <w:t>i</w:t>
      </w:r>
      <w:r w:rsidR="00277792" w:rsidRPr="00D83BAE">
        <w:t>c</w:t>
      </w:r>
      <w:r w:rsidR="001B673B" w:rsidRPr="00D83BAE">
        <w:t xml:space="preserve">ava as Escrituras no caminho fazia parte do percurso de retomada da fé... que ainda </w:t>
      </w:r>
      <w:r w:rsidR="00330326" w:rsidRPr="00D83BAE">
        <w:t>precisa da partilha do pão e do encontro pessoal reconhecendo o Senhor em meio a sua comunidade para fortalecer-se. D</w:t>
      </w:r>
      <w:r w:rsidR="00C00251" w:rsidRPr="00D83BAE">
        <w:t xml:space="preserve">e fato </w:t>
      </w:r>
      <w:r w:rsidR="00330326" w:rsidRPr="00D83BAE">
        <w:t xml:space="preserve">Jesus </w:t>
      </w:r>
      <w:r w:rsidR="00C00251" w:rsidRPr="00D83BAE">
        <w:t xml:space="preserve">os convoca para </w:t>
      </w:r>
      <w:r w:rsidR="00330326" w:rsidRPr="00D83BAE">
        <w:t>continuarem seu caminho,</w:t>
      </w:r>
      <w:r w:rsidR="00C00251" w:rsidRPr="00D83BAE">
        <w:t xml:space="preserve"> os a</w:t>
      </w:r>
      <w:r w:rsidR="00330326" w:rsidRPr="00D83BAE">
        <w:t>companha, fortalece e revela o s</w:t>
      </w:r>
      <w:r w:rsidR="00C00251" w:rsidRPr="00D83BAE">
        <w:t>entido das Escrituras para eles e para q</w:t>
      </w:r>
      <w:r w:rsidR="00330326" w:rsidRPr="00D83BAE">
        <w:t>uantos</w:t>
      </w:r>
      <w:r w:rsidR="00C00251" w:rsidRPr="00D83BAE">
        <w:t xml:space="preserve"> confiar</w:t>
      </w:r>
      <w:r w:rsidR="00330326" w:rsidRPr="00D83BAE">
        <w:t>á a eles</w:t>
      </w:r>
      <w:r w:rsidR="00C00251" w:rsidRPr="00D83BAE">
        <w:t xml:space="preserve">, mundo afora. </w:t>
      </w:r>
      <w:r w:rsidR="002F60D4" w:rsidRPr="00D83BAE">
        <w:t xml:space="preserve">É </w:t>
      </w:r>
      <w:r w:rsidR="006360F5" w:rsidRPr="00D83BAE">
        <w:t>ali</w:t>
      </w:r>
      <w:r w:rsidR="002F60D4" w:rsidRPr="00D83BAE">
        <w:t xml:space="preserve"> que o conteúdo da mensagem que são chamados a transmitir,</w:t>
      </w:r>
      <w:r w:rsidR="00277792" w:rsidRPr="00D83BAE">
        <w:t xml:space="preserve"> para além de suas </w:t>
      </w:r>
      <w:r w:rsidR="006360F5" w:rsidRPr="00D83BAE">
        <w:t>experiências</w:t>
      </w:r>
      <w:r w:rsidR="00277792" w:rsidRPr="00D83BAE">
        <w:t xml:space="preserve"> </w:t>
      </w:r>
      <w:r w:rsidR="006360F5" w:rsidRPr="00D83BAE">
        <w:t>pessoais – e não sem elas</w:t>
      </w:r>
      <w:r w:rsidR="00277792">
        <w:t xml:space="preserve"> –</w:t>
      </w:r>
      <w:r w:rsidR="002F60D4">
        <w:t xml:space="preserve"> torna-se de novo clara porque é o Senhor mesmo que a explica e </w:t>
      </w:r>
      <w:r w:rsidR="002F60D4" w:rsidRPr="00D83BAE">
        <w:t xml:space="preserve">explicita. </w:t>
      </w:r>
      <w:r w:rsidR="006360F5" w:rsidRPr="00D83BAE">
        <w:t>É, enfim, à igreja</w:t>
      </w:r>
      <w:r w:rsidR="00C00251" w:rsidRPr="00D83BAE">
        <w:t xml:space="preserve"> que o Senhor ressuscitado confiou a missão final: ser testemunhas da morte, </w:t>
      </w:r>
      <w:r w:rsidR="006360F5" w:rsidRPr="00D83BAE">
        <w:t>ressurreição</w:t>
      </w:r>
      <w:r w:rsidR="00C00251" w:rsidRPr="00D83BAE">
        <w:t xml:space="preserve"> e senhoria de Jesus para a vida (nova) de todos e todas.</w:t>
      </w:r>
      <w:r w:rsidR="00277792" w:rsidRPr="00D83BAE">
        <w:t xml:space="preserve"> É assim que termina o texto: e disto vocês são testemunhas.</w:t>
      </w:r>
    </w:p>
    <w:p w:rsidR="009538E1" w:rsidRPr="00D83BAE" w:rsidRDefault="009538E1" w:rsidP="00037CF3">
      <w:pPr>
        <w:spacing w:after="120"/>
        <w:ind w:firstLine="709"/>
        <w:jc w:val="both"/>
      </w:pPr>
      <w:r w:rsidRPr="00D83BAE">
        <w:t xml:space="preserve">Lucas repete duas vezes na mesma </w:t>
      </w:r>
      <w:proofErr w:type="spellStart"/>
      <w:r w:rsidRPr="00D83BAE">
        <w:t>perícope</w:t>
      </w:r>
      <w:proofErr w:type="spellEnd"/>
      <w:r w:rsidRPr="00D83BAE">
        <w:t xml:space="preserve"> (v. 27 e 45): é Jesus mesmo que nos revela o sentido da Palavra, porque é necessá</w:t>
      </w:r>
      <w:r w:rsidR="006360F5" w:rsidRPr="00D83BAE">
        <w:t>ria a escuta da Palavra e</w:t>
      </w:r>
      <w:r w:rsidRPr="00D83BAE">
        <w:t xml:space="preserve"> por </w:t>
      </w:r>
      <w:r w:rsidR="006360F5" w:rsidRPr="00D83BAE">
        <w:t>que</w:t>
      </w:r>
      <w:r w:rsidRPr="00D83BAE">
        <w:t>, sem ela, fica difícil manter fidelidade e alegria no discipulado. Anunciando a eles o essencial da fé (v. 47-48), de certa forma</w:t>
      </w:r>
      <w:r w:rsidR="006360F5" w:rsidRPr="00D83BAE">
        <w:t xml:space="preserve"> </w:t>
      </w:r>
      <w:r w:rsidRPr="00D83BAE">
        <w:t>Jesus inclui, neste núcleo, a função de testemunhas conferida aos seus (v. 48)</w:t>
      </w:r>
      <w:r w:rsidR="002F60D4" w:rsidRPr="00D83BAE">
        <w:t xml:space="preserve"> como dimensão intrínseca da Boa Nova que ele inaugurou (para quem anuncia e para quem recebe o anúncio)</w:t>
      </w:r>
      <w:r w:rsidRPr="00D83BAE">
        <w:t xml:space="preserve">. </w:t>
      </w:r>
      <w:r w:rsidR="00D97CDD" w:rsidRPr="00D83BAE">
        <w:t>Lucas 24, também, chama a atenção dos discípulos missionários sobre a necessidade da cruz. A acolhida deste anúncio é distintivo da maturidade na fé (e no seguimento)</w:t>
      </w:r>
      <w:r w:rsidR="00277792" w:rsidRPr="00D83BAE">
        <w:t xml:space="preserve">: a falta do </w:t>
      </w:r>
      <w:r w:rsidR="00195F44" w:rsidRPr="00D83BAE">
        <w:t>anúncio</w:t>
      </w:r>
      <w:r w:rsidR="00277792" w:rsidRPr="00D83BAE">
        <w:t xml:space="preserve"> da necessidade da cruz e da acolhida existencial deste anúncio cria comunidades de </w:t>
      </w:r>
      <w:r w:rsidR="00195F44" w:rsidRPr="00D83BAE">
        <w:t>“</w:t>
      </w:r>
      <w:r w:rsidR="00277792" w:rsidRPr="00D83BAE">
        <w:t>fogo de palha</w:t>
      </w:r>
      <w:r w:rsidR="00195F44" w:rsidRPr="00D83BAE">
        <w:t>”</w:t>
      </w:r>
      <w:r w:rsidR="00277792" w:rsidRPr="00D83BAE">
        <w:t xml:space="preserve">, sem raízes profundas, </w:t>
      </w:r>
      <w:r w:rsidR="00195F44" w:rsidRPr="00D83BAE">
        <w:t>os quais</w:t>
      </w:r>
      <w:r w:rsidR="00277792" w:rsidRPr="00D83BAE">
        <w:t xml:space="preserve"> os espinhos e o sol facilmente eliminam e neutralizam </w:t>
      </w:r>
      <w:r w:rsidR="00195F44" w:rsidRPr="00D83BAE">
        <w:t>o</w:t>
      </w:r>
      <w:r w:rsidR="00277792" w:rsidRPr="00D83BAE">
        <w:t xml:space="preserve"> potencial</w:t>
      </w:r>
      <w:r w:rsidR="00D97CDD" w:rsidRPr="00D83BAE">
        <w:t>.</w:t>
      </w:r>
    </w:p>
    <w:p w:rsidR="000C0AC4" w:rsidRPr="00D83BAE" w:rsidRDefault="000C0AC4" w:rsidP="00037CF3">
      <w:pPr>
        <w:spacing w:after="120"/>
        <w:ind w:firstLine="709"/>
        <w:jc w:val="both"/>
      </w:pPr>
      <w:r w:rsidRPr="00D83BAE">
        <w:t>O retorno a Jerusalém, que inicialmente parece ser para anunciar o evento qu</w:t>
      </w:r>
      <w:r w:rsidR="00195F44" w:rsidRPr="00D83BAE">
        <w:t>e acabam de viver, na realidade</w:t>
      </w:r>
      <w:r w:rsidRPr="00D83BAE">
        <w:t xml:space="preserve"> se amplia imensamente pois eles, primeiro de tudo, são confi</w:t>
      </w:r>
      <w:r w:rsidR="00277792" w:rsidRPr="00D83BAE">
        <w:t>rmados em sua fé, em sua fé na R</w:t>
      </w:r>
      <w:r w:rsidRPr="00D83BAE">
        <w:t>essurreição e no sentido de sua missão</w:t>
      </w:r>
      <w:r w:rsidR="00277792" w:rsidRPr="00D83BAE">
        <w:t>,</w:t>
      </w:r>
      <w:r w:rsidRPr="00D83BAE">
        <w:t xml:space="preserve"> que antes parecia</w:t>
      </w:r>
      <w:r w:rsidR="00195F44" w:rsidRPr="00D83BAE">
        <w:t>m</w:t>
      </w:r>
      <w:r w:rsidRPr="00D83BAE">
        <w:t xml:space="preserve"> tão escondido</w:t>
      </w:r>
      <w:r w:rsidR="00195F44" w:rsidRPr="00D83BAE">
        <w:t>s</w:t>
      </w:r>
      <w:r w:rsidRPr="00D83BAE">
        <w:t xml:space="preserve"> e esquecido</w:t>
      </w:r>
      <w:r w:rsidR="00195F44" w:rsidRPr="00D83BAE">
        <w:t>s</w:t>
      </w:r>
      <w:r w:rsidRPr="00D83BAE">
        <w:t>.</w:t>
      </w:r>
      <w:r w:rsidR="00A43932" w:rsidRPr="00D83BAE">
        <w:t xml:space="preserve"> </w:t>
      </w:r>
      <w:r w:rsidR="00277792" w:rsidRPr="00D83BAE">
        <w:t xml:space="preserve">Eles chegam </w:t>
      </w:r>
      <w:r w:rsidR="00195F44" w:rsidRPr="00D83BAE">
        <w:t>a</w:t>
      </w:r>
      <w:r w:rsidR="00277792" w:rsidRPr="00D83BAE">
        <w:t xml:space="preserve"> Jerusalém e escutam. </w:t>
      </w:r>
      <w:r w:rsidR="0001186C" w:rsidRPr="00D83BAE">
        <w:t>Vão ao encontro da comunidade para construir comunhão e</w:t>
      </w:r>
      <w:r w:rsidR="00195F44" w:rsidRPr="00D83BAE">
        <w:t>, portanto,</w:t>
      </w:r>
      <w:r w:rsidR="0001186C" w:rsidRPr="00D83BAE">
        <w:t xml:space="preserve"> e</w:t>
      </w:r>
      <w:r w:rsidR="00277792" w:rsidRPr="00D83BAE">
        <w:t>scutam o testemunho</w:t>
      </w:r>
      <w:r w:rsidR="0001186C" w:rsidRPr="00D83BAE">
        <w:t>, acolhem os irmãos</w:t>
      </w:r>
      <w:r w:rsidR="00277792" w:rsidRPr="00D83BAE">
        <w:t xml:space="preserve"> antes mesmo de desabafar</w:t>
      </w:r>
      <w:r w:rsidR="0001186C" w:rsidRPr="00D83BAE">
        <w:t xml:space="preserve"> e se</w:t>
      </w:r>
      <w:r w:rsidR="0001186C">
        <w:t xml:space="preserve"> </w:t>
      </w:r>
      <w:r w:rsidR="0001186C">
        <w:lastRenderedPageBreak/>
        <w:t xml:space="preserve">deixam confirmar, </w:t>
      </w:r>
      <w:r w:rsidR="0001186C" w:rsidRPr="00D83BAE">
        <w:t>para só então partilhar de sua caminhada e de como haviam superado muitas crises, voltando a reconhecer o Senhor em seu meio</w:t>
      </w:r>
      <w:r w:rsidR="00277792" w:rsidRPr="00D83BAE">
        <w:t xml:space="preserve">. </w:t>
      </w:r>
      <w:r w:rsidR="0001186C" w:rsidRPr="00D83BAE">
        <w:t>Ao</w:t>
      </w:r>
      <w:r w:rsidRPr="00D83BAE">
        <w:t xml:space="preserve"> invés de falar da “aparição de Jesus”, os dois narram sobre “o que tinha acontecido no Caminho”. Quer dizer, eles </w:t>
      </w:r>
      <w:r w:rsidR="00277792" w:rsidRPr="00D83BAE">
        <w:t xml:space="preserve">falam finalmente </w:t>
      </w:r>
      <w:r w:rsidRPr="00D83BAE">
        <w:t>sobre o que os atemorizava, s</w:t>
      </w:r>
      <w:r w:rsidR="00277792" w:rsidRPr="00D83BAE">
        <w:t>obre as dificuldades em levar a</w:t>
      </w:r>
      <w:r w:rsidRPr="00D83BAE">
        <w:t xml:space="preserve">diante aquela comunidade que lhes fora confiada, sobre o fato </w:t>
      </w:r>
      <w:r w:rsidR="00195F44" w:rsidRPr="00D83BAE">
        <w:t xml:space="preserve">de </w:t>
      </w:r>
      <w:r w:rsidRPr="00D83BAE">
        <w:t>que eles já não tinham mais motivação</w:t>
      </w:r>
      <w:r w:rsidR="00195F44" w:rsidRPr="00D83BAE">
        <w:t>,</w:t>
      </w:r>
      <w:r w:rsidRPr="00D83BAE">
        <w:t xml:space="preserve"> nem sabedoria</w:t>
      </w:r>
      <w:r w:rsidR="00195F44" w:rsidRPr="00D83BAE">
        <w:t>,</w:t>
      </w:r>
      <w:r w:rsidRPr="00D83BAE">
        <w:t xml:space="preserve"> para responder às objeções dos gregos que não acreditavam nem em Jesus</w:t>
      </w:r>
      <w:r w:rsidR="00195F44" w:rsidRPr="00D83BAE">
        <w:t>,</w:t>
      </w:r>
      <w:r w:rsidRPr="00D83BAE">
        <w:t xml:space="preserve"> menos ainda na Ressurreição e sobre quantas outras dificuldades que nunca saberemos. </w:t>
      </w:r>
      <w:r w:rsidR="00277792" w:rsidRPr="00D83BAE">
        <w:t>Ou que sabemos muito bem, porque nós també</w:t>
      </w:r>
      <w:r w:rsidR="0001186C" w:rsidRPr="00D83BAE">
        <w:t xml:space="preserve">m conhecemos as lutas para </w:t>
      </w:r>
      <w:r w:rsidR="00277792" w:rsidRPr="00D83BAE">
        <w:t xml:space="preserve">a fidelidade ao Evangelho na </w:t>
      </w:r>
      <w:proofErr w:type="spellStart"/>
      <w:r w:rsidR="00277792" w:rsidRPr="00D83BAE">
        <w:t>ferialidade</w:t>
      </w:r>
      <w:proofErr w:type="spellEnd"/>
      <w:r w:rsidR="00277792" w:rsidRPr="00D83BAE">
        <w:rPr>
          <w:color w:val="FF0000"/>
        </w:rPr>
        <w:t xml:space="preserve"> </w:t>
      </w:r>
      <w:r w:rsidR="00277792" w:rsidRPr="00D83BAE">
        <w:t xml:space="preserve">de nossas vidas e comunidades. </w:t>
      </w:r>
      <w:r w:rsidRPr="00D83BAE">
        <w:t>Eles entregam aos Ir</w:t>
      </w:r>
      <w:r w:rsidR="00D97CDD" w:rsidRPr="00D83BAE">
        <w:t>mãos maiores</w:t>
      </w:r>
      <w:r w:rsidR="00A43932" w:rsidRPr="00D83BAE">
        <w:rPr>
          <w:color w:val="FF0000"/>
        </w:rPr>
        <w:t xml:space="preserve"> </w:t>
      </w:r>
      <w:r w:rsidRPr="00D83BAE">
        <w:t xml:space="preserve">de Jerusalém, as preocupações, as labutas e porque não os </w:t>
      </w:r>
      <w:r w:rsidR="00195F44" w:rsidRPr="00D83BAE">
        <w:t>temores</w:t>
      </w:r>
      <w:r w:rsidRPr="00D83BAE">
        <w:t xml:space="preserve"> e esperanças que traziam no coração e na mente sobre aquela tarefa missionár</w:t>
      </w:r>
      <w:r w:rsidR="00195F44" w:rsidRPr="00D83BAE">
        <w:t>ia que o Senhor havia confiado a</w:t>
      </w:r>
      <w:r w:rsidRPr="00D83BAE">
        <w:t xml:space="preserve"> seus avós quando os enviou dois a dois e que os discípulos missionários continuaram a fazer, de geração em geração. Depois de terem narrado sobre o que acontecera no Caminho, </w:t>
      </w:r>
      <w:r w:rsidR="00277792" w:rsidRPr="00D83BAE">
        <w:t>eles também</w:t>
      </w:r>
      <w:r w:rsidR="001073F7" w:rsidRPr="00D83BAE">
        <w:t xml:space="preserve"> narraram como haviam se organizado para superar a crise, chegando ao momento atual em que, os problemas não estavam resolvidos, eles ainda caminhavam com t</w:t>
      </w:r>
      <w:r w:rsidR="00195F44" w:rsidRPr="00D83BAE">
        <w:t>e</w:t>
      </w:r>
      <w:r w:rsidR="001073F7" w:rsidRPr="00D83BAE">
        <w:t xml:space="preserve">mor no coração, mas ao menos haviam renovado a fé, reconhecendo o Cristo na escuta da Palavra, na acolhida do fazer-se próximo </w:t>
      </w:r>
      <w:r w:rsidR="00277792" w:rsidRPr="00D83BAE">
        <w:t xml:space="preserve">aos necessitados </w:t>
      </w:r>
      <w:r w:rsidR="001073F7" w:rsidRPr="00D83BAE">
        <w:t>e na partilha do pão</w:t>
      </w:r>
      <w:r w:rsidR="00277792" w:rsidRPr="00D83BAE">
        <w:t>, em oração</w:t>
      </w:r>
      <w:r w:rsidR="001073F7" w:rsidRPr="00D83BAE">
        <w:t>. E aí</w:t>
      </w:r>
      <w:r w:rsidR="00195F44" w:rsidRPr="00D83BAE">
        <w:t xml:space="preserve"> -</w:t>
      </w:r>
      <w:r w:rsidR="001073F7" w:rsidRPr="00D83BAE">
        <w:t xml:space="preserve"> como em toda comunidade que partilha a vida, se apóia e ajuda reciprocamente, acolhe com humildade e fé</w:t>
      </w:r>
      <w:r w:rsidR="00195F44" w:rsidRPr="00D83BAE">
        <w:t xml:space="preserve"> -</w:t>
      </w:r>
      <w:r w:rsidR="001073F7" w:rsidRPr="00D83BAE">
        <w:t xml:space="preserve"> o Senhor se manifesta com sua presença e sua luz e </w:t>
      </w:r>
      <w:r w:rsidR="00277792" w:rsidRPr="00D83BAE">
        <w:t xml:space="preserve">se </w:t>
      </w:r>
      <w:r w:rsidR="001073F7" w:rsidRPr="00D83BAE">
        <w:t>deixa encontrar, dando a paz, explicando as Escrituras e confirmando-os na missão.</w:t>
      </w:r>
    </w:p>
    <w:p w:rsidR="009538E1" w:rsidRDefault="002F60D4" w:rsidP="00037CF3">
      <w:pPr>
        <w:spacing w:after="120"/>
        <w:ind w:firstLine="709"/>
        <w:jc w:val="both"/>
      </w:pPr>
      <w:r w:rsidRPr="00D83BAE">
        <w:t>Palavras e gesto</w:t>
      </w:r>
      <w:r w:rsidR="00195F44" w:rsidRPr="00D83BAE">
        <w:t>s. Os de Jesus no texto narrado</w:t>
      </w:r>
      <w:r w:rsidRPr="00D83BAE">
        <w:t xml:space="preserve"> e os dos discípulos, seja no texto narrado </w:t>
      </w:r>
      <w:r w:rsidR="00195F44" w:rsidRPr="00D83BAE">
        <w:t>ou</w:t>
      </w:r>
      <w:r w:rsidRPr="00D83BAE">
        <w:t xml:space="preserve"> na metodologia com a qual</w:t>
      </w:r>
      <w:r w:rsidR="00277792" w:rsidRPr="00D83BAE">
        <w:t xml:space="preserve"> cumprir a missão confiada. Par</w:t>
      </w:r>
      <w:r w:rsidRPr="00D83BAE">
        <w:t>a</w:t>
      </w:r>
      <w:r w:rsidR="00277792" w:rsidRPr="00D83BAE">
        <w:t xml:space="preserve"> </w:t>
      </w:r>
      <w:r w:rsidR="00195F44" w:rsidRPr="00D83BAE">
        <w:t>a superação</w:t>
      </w:r>
      <w:r w:rsidRPr="00D83BAE">
        <w:t xml:space="preserve"> da crise, antes de qualquer gesto explícito de Jesus, foi necessário que eles dessem sinais de vida (v. 29): a hospitalidade, a bondade e acolhida, a doação de si e de algo de próprio para com quem está </w:t>
      </w:r>
      <w:r w:rsidR="00195F44" w:rsidRPr="00D83BAE">
        <w:t>em</w:t>
      </w:r>
      <w:r w:rsidRPr="00D83BAE">
        <w:t xml:space="preserve"> necessidade ou</w:t>
      </w:r>
      <w:r>
        <w:t xml:space="preserve"> simplesmente caminha conosco pela via. </w:t>
      </w:r>
    </w:p>
    <w:p w:rsidR="002F60D4" w:rsidRPr="007F23C6" w:rsidRDefault="002F60D4" w:rsidP="00037CF3">
      <w:pPr>
        <w:spacing w:after="120"/>
        <w:ind w:left="1134"/>
        <w:jc w:val="both"/>
        <w:rPr>
          <w:sz w:val="22"/>
          <w:szCs w:val="22"/>
        </w:rPr>
      </w:pPr>
      <w:r w:rsidRPr="007F23C6">
        <w:rPr>
          <w:sz w:val="22"/>
          <w:szCs w:val="22"/>
        </w:rPr>
        <w:t xml:space="preserve">Acolheram o homem sem saber que era Jesus. Este simulou que ia adiante (24, 28), para que fossem eles que tomassem a iniciativa de lhe dar acolhida. Têm que se fazer “próximos”, </w:t>
      </w:r>
      <w:r w:rsidR="00195F44" w:rsidRPr="007F23C6">
        <w:rPr>
          <w:sz w:val="22"/>
          <w:szCs w:val="22"/>
        </w:rPr>
        <w:t>a</w:t>
      </w:r>
      <w:r w:rsidRPr="007F23C6">
        <w:rPr>
          <w:sz w:val="22"/>
          <w:szCs w:val="22"/>
        </w:rPr>
        <w:t>proximando-se das necessidades humanas e partilhando o que têm... Jesus lhes dá o mesmo sinal que lhes dera na cena dos partilhar dos pães (9, 16) e que os levou a reconhecê-lo como Messias (9, 18-20). Dão-se conta de que é ele na ação de partilhar o pão (24,35)... se quisermos compreender o plano</w:t>
      </w:r>
      <w:r w:rsidR="00195F44" w:rsidRPr="007F23C6">
        <w:rPr>
          <w:sz w:val="22"/>
          <w:szCs w:val="22"/>
        </w:rPr>
        <w:t xml:space="preserve"> </w:t>
      </w:r>
      <w:r w:rsidRPr="007F23C6">
        <w:rPr>
          <w:sz w:val="22"/>
          <w:szCs w:val="22"/>
        </w:rPr>
        <w:t xml:space="preserve">de Deus, devemos também nós nos habituar a partilhar, como Jesus se entregou a si mesmo... </w:t>
      </w:r>
      <w:r w:rsidR="00195F44" w:rsidRPr="007F23C6">
        <w:rPr>
          <w:sz w:val="22"/>
          <w:szCs w:val="22"/>
        </w:rPr>
        <w:t>enquanto formos em busca de um</w:t>
      </w:r>
      <w:r w:rsidR="000C0AC4" w:rsidRPr="007F23C6">
        <w:rPr>
          <w:sz w:val="22"/>
          <w:szCs w:val="22"/>
        </w:rPr>
        <w:t>a</w:t>
      </w:r>
      <w:r w:rsidR="00195F44" w:rsidRPr="007F23C6">
        <w:rPr>
          <w:sz w:val="22"/>
          <w:szCs w:val="22"/>
        </w:rPr>
        <w:t xml:space="preserve"> </w:t>
      </w:r>
      <w:r w:rsidR="000C0AC4" w:rsidRPr="007F23C6">
        <w:rPr>
          <w:sz w:val="22"/>
          <w:szCs w:val="22"/>
        </w:rPr>
        <w:t>igreja triunfante, bem considerada e aplaudida pelos poderosos, enquanto confiarmos nos grandes... não descobriremos a Jesus na pequena, pobre e insignificante história dos homens e mulheres que nos rodeiam e que se nos aproximam</w:t>
      </w:r>
      <w:r w:rsidR="000C0AC4" w:rsidRPr="007F23C6">
        <w:rPr>
          <w:rStyle w:val="Rimandonotaapidipagina"/>
          <w:sz w:val="22"/>
          <w:szCs w:val="22"/>
        </w:rPr>
        <w:footnoteReference w:id="8"/>
      </w:r>
      <w:r w:rsidR="000C0AC4" w:rsidRPr="007F23C6">
        <w:rPr>
          <w:sz w:val="22"/>
          <w:szCs w:val="22"/>
        </w:rPr>
        <w:t>.</w:t>
      </w:r>
    </w:p>
    <w:p w:rsidR="002F60D4" w:rsidRPr="00D83BAE" w:rsidRDefault="00A85733" w:rsidP="00037CF3">
      <w:pPr>
        <w:spacing w:after="120"/>
        <w:ind w:firstLine="709"/>
        <w:jc w:val="both"/>
      </w:pPr>
      <w:r w:rsidRPr="00D83BAE">
        <w:t xml:space="preserve">A </w:t>
      </w:r>
      <w:proofErr w:type="spellStart"/>
      <w:r w:rsidRPr="00D83BAE">
        <w:t>perícope</w:t>
      </w:r>
      <w:proofErr w:type="spellEnd"/>
      <w:r w:rsidRPr="00D83BAE">
        <w:t xml:space="preserve"> ajuda a entender a missã</w:t>
      </w:r>
      <w:r w:rsidR="00D97CDD" w:rsidRPr="00D83BAE">
        <w:t xml:space="preserve">o dos </w:t>
      </w:r>
      <w:r w:rsidR="00277792" w:rsidRPr="00D83BAE">
        <w:t>discípulos missionárias/os</w:t>
      </w:r>
      <w:r w:rsidR="00D97CDD" w:rsidRPr="00D83BAE">
        <w:t xml:space="preserve"> e ilumina </w:t>
      </w:r>
      <w:r w:rsidRPr="00D83BAE">
        <w:t xml:space="preserve">o compromisso das lideranças cristãs, em tempo de crise. É Jesus Cristo, o missionário do Pai, que explica e revela o sentido das Escrituras para os apóstolos, discípulos e toda a comunidade dos seguidores. A seu exemplo, as lideranças da comunidade cristã aprendem, em cada nova situação e com cada novo/a interlocutor/a, a encontrar modos, linguagem, local e ocasião para manifestar o amor do Pai e </w:t>
      </w:r>
      <w:r w:rsidR="00D97CDD" w:rsidRPr="00D83BAE">
        <w:t>a promessa de felicidade na relação de amor e amizade com o Senhor, no cotidiano de cada um e de cada uma. Se para tanto forem necessárias astúcia, paciência, sabedoria ou até estratégias da inteligência e da criatividade, os e as missionários de hoje, como os de ontem e como o Mestre, sabem e t</w:t>
      </w:r>
      <w:r w:rsidR="00195F44" w:rsidRPr="00D83BAE">
        <w:t>ê</w:t>
      </w:r>
      <w:r w:rsidR="00D97CDD" w:rsidRPr="00D83BAE">
        <w:t>m coragem de inventar e criar. Por amor e com alegria.</w:t>
      </w:r>
    </w:p>
    <w:p w:rsidR="00BF1080" w:rsidRPr="00277792" w:rsidRDefault="00D97CDD" w:rsidP="00BF1080">
      <w:pPr>
        <w:spacing w:after="120"/>
        <w:ind w:firstLine="709"/>
        <w:jc w:val="both"/>
      </w:pPr>
      <w:r w:rsidRPr="00D83BAE">
        <w:t xml:space="preserve">Assim como os 72 enviados pelo Jesus histórico e como os dois a caminho de </w:t>
      </w:r>
      <w:proofErr w:type="spellStart"/>
      <w:r w:rsidRPr="00D83BAE">
        <w:t>Emaús</w:t>
      </w:r>
      <w:proofErr w:type="spellEnd"/>
      <w:r w:rsidRPr="00D83BAE">
        <w:t xml:space="preserve">, os e as discípulos missionários de hoje também podem </w:t>
      </w:r>
      <w:r w:rsidR="00AE13AB" w:rsidRPr="00D83BAE">
        <w:t xml:space="preserve">descobrir e/ou renovar sua fé, esquentar o coração, iluminar </w:t>
      </w:r>
      <w:r w:rsidR="00F947E0" w:rsidRPr="00D83BAE">
        <w:t>a</w:t>
      </w:r>
      <w:r w:rsidR="00AE13AB" w:rsidRPr="00D83BAE">
        <w:t xml:space="preserve"> mente e motivar no serviço </w:t>
      </w:r>
      <w:r w:rsidR="00F947E0" w:rsidRPr="00D83BAE">
        <w:t>d</w:t>
      </w:r>
      <w:r w:rsidR="00AE13AB" w:rsidRPr="00D83BAE">
        <w:t>a escuta da Palavra e na partilha do pão e da vida, na comunidade.</w:t>
      </w:r>
    </w:p>
    <w:p w:rsidR="00037CF3" w:rsidRDefault="00037CF3" w:rsidP="00BF1080">
      <w:pPr>
        <w:spacing w:after="120"/>
      </w:pPr>
    </w:p>
    <w:p w:rsidR="00A243CF" w:rsidRPr="00A243CF" w:rsidRDefault="00A243CF" w:rsidP="00A243CF">
      <w:pPr>
        <w:spacing w:after="120"/>
        <w:rPr>
          <w:b/>
        </w:rPr>
      </w:pPr>
      <w:r w:rsidRPr="00A243CF">
        <w:rPr>
          <w:b/>
        </w:rPr>
        <w:lastRenderedPageBreak/>
        <w:t>Bibliografia</w:t>
      </w:r>
    </w:p>
    <w:p w:rsidR="00136DCF" w:rsidRPr="005B750E" w:rsidRDefault="005B750E" w:rsidP="00A243CF">
      <w:pPr>
        <w:pStyle w:val="Testonotaapidipagina"/>
        <w:spacing w:after="120"/>
        <w:rPr>
          <w:sz w:val="24"/>
          <w:szCs w:val="24"/>
        </w:rPr>
      </w:pPr>
      <w:r w:rsidRPr="006E7F4B">
        <w:rPr>
          <w:sz w:val="24"/>
          <w:szCs w:val="24"/>
          <w:lang w:eastAsia="it-IT"/>
        </w:rPr>
        <w:t>Bíblia de Jerusalém.</w:t>
      </w:r>
      <w:r w:rsidR="00136DCF" w:rsidRPr="005B750E">
        <w:rPr>
          <w:i/>
          <w:sz w:val="24"/>
          <w:szCs w:val="24"/>
          <w:lang w:eastAsia="it-IT"/>
        </w:rPr>
        <w:t xml:space="preserve"> </w:t>
      </w:r>
      <w:r w:rsidR="00136DCF" w:rsidRPr="005B750E">
        <w:rPr>
          <w:sz w:val="24"/>
          <w:szCs w:val="24"/>
          <w:lang w:eastAsia="it-IT"/>
        </w:rPr>
        <w:t>Texto, Introduções aos livros e notas de rodapé</w:t>
      </w:r>
      <w:r w:rsidRPr="005B750E">
        <w:rPr>
          <w:sz w:val="24"/>
          <w:szCs w:val="24"/>
          <w:lang w:eastAsia="it-IT"/>
        </w:rPr>
        <w:t>.</w:t>
      </w:r>
      <w:r>
        <w:rPr>
          <w:sz w:val="24"/>
          <w:szCs w:val="24"/>
          <w:lang w:eastAsia="it-IT"/>
        </w:rPr>
        <w:t xml:space="preserve"> São Paulo</w:t>
      </w:r>
      <w:r w:rsidR="006E7F4B">
        <w:rPr>
          <w:sz w:val="24"/>
          <w:szCs w:val="24"/>
          <w:lang w:eastAsia="it-IT"/>
        </w:rPr>
        <w:t>, SP</w:t>
      </w:r>
      <w:r>
        <w:rPr>
          <w:sz w:val="24"/>
          <w:szCs w:val="24"/>
          <w:lang w:eastAsia="it-IT"/>
        </w:rPr>
        <w:t>:</w:t>
      </w:r>
      <w:r w:rsidR="00136DCF" w:rsidRPr="005B750E">
        <w:rPr>
          <w:sz w:val="24"/>
          <w:szCs w:val="24"/>
          <w:lang w:eastAsia="it-IT"/>
        </w:rPr>
        <w:t xml:space="preserve"> </w:t>
      </w:r>
      <w:proofErr w:type="spellStart"/>
      <w:r w:rsidR="00136DCF" w:rsidRPr="005B750E">
        <w:rPr>
          <w:sz w:val="24"/>
          <w:szCs w:val="24"/>
          <w:lang w:eastAsia="it-IT"/>
        </w:rPr>
        <w:t>Paulus</w:t>
      </w:r>
      <w:proofErr w:type="spellEnd"/>
      <w:r w:rsidR="00136DCF" w:rsidRPr="005B750E">
        <w:rPr>
          <w:sz w:val="24"/>
          <w:szCs w:val="24"/>
          <w:lang w:eastAsia="it-IT"/>
        </w:rPr>
        <w:t>, 2002.</w:t>
      </w:r>
    </w:p>
    <w:p w:rsidR="00F3219A" w:rsidRPr="00F3219A" w:rsidRDefault="006E7F4B" w:rsidP="00A243CF">
      <w:pPr>
        <w:pStyle w:val="Testonotaapidipagina"/>
        <w:spacing w:after="120"/>
        <w:rPr>
          <w:sz w:val="24"/>
          <w:szCs w:val="24"/>
        </w:rPr>
      </w:pPr>
      <w:r>
        <w:rPr>
          <w:sz w:val="24"/>
          <w:szCs w:val="24"/>
          <w:lang w:eastAsia="it-IT"/>
        </w:rPr>
        <w:t>CEBI</w:t>
      </w:r>
      <w:r w:rsidR="00F3219A" w:rsidRPr="00F3219A">
        <w:rPr>
          <w:sz w:val="24"/>
          <w:szCs w:val="24"/>
          <w:lang w:eastAsia="it-IT"/>
        </w:rPr>
        <w:t xml:space="preserve">. </w:t>
      </w:r>
      <w:r w:rsidR="00F3219A" w:rsidRPr="006E7F4B">
        <w:rPr>
          <w:iCs/>
          <w:sz w:val="24"/>
          <w:szCs w:val="24"/>
          <w:lang w:eastAsia="it-IT"/>
        </w:rPr>
        <w:t>Metodologia de Leitura Popular da Bíblia</w:t>
      </w:r>
      <w:r w:rsidR="00F3219A" w:rsidRPr="006E7F4B">
        <w:rPr>
          <w:sz w:val="24"/>
          <w:szCs w:val="24"/>
          <w:lang w:eastAsia="it-IT"/>
        </w:rPr>
        <w:t>.</w:t>
      </w:r>
      <w:r w:rsidR="00F3219A" w:rsidRPr="00F3219A">
        <w:rPr>
          <w:sz w:val="24"/>
          <w:szCs w:val="24"/>
          <w:lang w:eastAsia="it-IT"/>
        </w:rPr>
        <w:t xml:space="preserve"> Ano II, nº 3. São Leopoldo</w:t>
      </w:r>
      <w:r>
        <w:rPr>
          <w:sz w:val="24"/>
          <w:szCs w:val="24"/>
          <w:lang w:eastAsia="it-IT"/>
        </w:rPr>
        <w:t>, RS:</w:t>
      </w:r>
      <w:r w:rsidR="00F3219A" w:rsidRPr="00F3219A">
        <w:rPr>
          <w:sz w:val="24"/>
          <w:szCs w:val="24"/>
          <w:lang w:eastAsia="it-IT"/>
        </w:rPr>
        <w:t xml:space="preserve"> CEBI, 1992.</w:t>
      </w:r>
    </w:p>
    <w:p w:rsidR="00A243CF" w:rsidRPr="00A243CF" w:rsidRDefault="00A243CF" w:rsidP="00A243CF">
      <w:pPr>
        <w:pStyle w:val="Testonotaapidipagina"/>
        <w:spacing w:after="120"/>
        <w:rPr>
          <w:sz w:val="24"/>
          <w:szCs w:val="24"/>
        </w:rPr>
      </w:pPr>
      <w:r w:rsidRPr="00A243CF">
        <w:rPr>
          <w:sz w:val="24"/>
          <w:szCs w:val="24"/>
        </w:rPr>
        <w:t>GEORGE, A</w:t>
      </w:r>
      <w:r w:rsidR="006E7F4B">
        <w:rPr>
          <w:sz w:val="24"/>
          <w:szCs w:val="24"/>
        </w:rPr>
        <w:t>ugustin</w:t>
      </w:r>
      <w:r w:rsidRPr="006E7F4B">
        <w:rPr>
          <w:sz w:val="24"/>
          <w:szCs w:val="24"/>
        </w:rPr>
        <w:t>. Leitura do Evangelho segundo Lucas.</w:t>
      </w:r>
      <w:r w:rsidRPr="00A243CF">
        <w:rPr>
          <w:i/>
          <w:sz w:val="24"/>
          <w:szCs w:val="24"/>
        </w:rPr>
        <w:t xml:space="preserve"> </w:t>
      </w:r>
      <w:r w:rsidRPr="00A243CF">
        <w:rPr>
          <w:sz w:val="24"/>
          <w:szCs w:val="24"/>
        </w:rPr>
        <w:t>São Paulo</w:t>
      </w:r>
      <w:r w:rsidR="006E7F4B">
        <w:rPr>
          <w:sz w:val="24"/>
          <w:szCs w:val="24"/>
        </w:rPr>
        <w:t>, SP</w:t>
      </w:r>
      <w:r w:rsidRPr="00A243CF">
        <w:rPr>
          <w:sz w:val="24"/>
          <w:szCs w:val="24"/>
        </w:rPr>
        <w:t xml:space="preserve">: </w:t>
      </w:r>
      <w:proofErr w:type="spellStart"/>
      <w:r w:rsidRPr="00A243CF">
        <w:rPr>
          <w:sz w:val="24"/>
          <w:szCs w:val="24"/>
        </w:rPr>
        <w:t>Paulus</w:t>
      </w:r>
      <w:proofErr w:type="spellEnd"/>
      <w:r w:rsidRPr="00A243CF">
        <w:rPr>
          <w:sz w:val="24"/>
          <w:szCs w:val="24"/>
        </w:rPr>
        <w:t>, 1982</w:t>
      </w:r>
      <w:r>
        <w:rPr>
          <w:sz w:val="24"/>
          <w:szCs w:val="24"/>
        </w:rPr>
        <w:t>.</w:t>
      </w:r>
    </w:p>
    <w:p w:rsidR="00A243CF" w:rsidRPr="00A243CF" w:rsidRDefault="00A243CF" w:rsidP="00A243CF">
      <w:pPr>
        <w:pStyle w:val="Testonotaapidipagina"/>
        <w:spacing w:after="120"/>
        <w:rPr>
          <w:sz w:val="24"/>
          <w:szCs w:val="24"/>
        </w:rPr>
      </w:pPr>
      <w:r w:rsidRPr="00A243CF">
        <w:rPr>
          <w:sz w:val="24"/>
          <w:szCs w:val="24"/>
        </w:rPr>
        <w:t xml:space="preserve">RIUS-CAMPS, </w:t>
      </w:r>
      <w:proofErr w:type="spellStart"/>
      <w:r w:rsidRPr="00A243CF">
        <w:rPr>
          <w:sz w:val="24"/>
          <w:szCs w:val="24"/>
        </w:rPr>
        <w:t>Josep</w:t>
      </w:r>
      <w:proofErr w:type="spellEnd"/>
      <w:r w:rsidRPr="00A243CF">
        <w:rPr>
          <w:sz w:val="24"/>
          <w:szCs w:val="24"/>
        </w:rPr>
        <w:t xml:space="preserve">. </w:t>
      </w:r>
      <w:r w:rsidRPr="006E7F4B">
        <w:rPr>
          <w:sz w:val="24"/>
          <w:szCs w:val="24"/>
        </w:rPr>
        <w:t>O Evangelho de Lucas. O Êxodo do homem livre</w:t>
      </w:r>
      <w:r w:rsidRPr="00A243CF">
        <w:rPr>
          <w:i/>
          <w:sz w:val="24"/>
          <w:szCs w:val="24"/>
        </w:rPr>
        <w:t xml:space="preserve">. </w:t>
      </w:r>
      <w:r w:rsidRPr="00A243CF">
        <w:rPr>
          <w:sz w:val="24"/>
          <w:szCs w:val="24"/>
        </w:rPr>
        <w:t>São Paulo</w:t>
      </w:r>
      <w:r w:rsidR="006E7F4B">
        <w:rPr>
          <w:sz w:val="24"/>
          <w:szCs w:val="24"/>
        </w:rPr>
        <w:t>, SP</w:t>
      </w:r>
      <w:r w:rsidRPr="00A243CF">
        <w:rPr>
          <w:sz w:val="24"/>
          <w:szCs w:val="24"/>
        </w:rPr>
        <w:t xml:space="preserve">: </w:t>
      </w:r>
      <w:proofErr w:type="spellStart"/>
      <w:r w:rsidRPr="00A243CF">
        <w:rPr>
          <w:sz w:val="24"/>
          <w:szCs w:val="24"/>
        </w:rPr>
        <w:t>Paulus</w:t>
      </w:r>
      <w:proofErr w:type="spellEnd"/>
      <w:r w:rsidRPr="00A243CF">
        <w:rPr>
          <w:sz w:val="24"/>
          <w:szCs w:val="24"/>
        </w:rPr>
        <w:t>, 1995.</w:t>
      </w:r>
    </w:p>
    <w:sectPr w:rsidR="00A243CF" w:rsidRPr="00A243CF" w:rsidSect="00BF1080">
      <w:footerReference w:type="default" r:id="rId8"/>
      <w:pgSz w:w="11906" w:h="16838"/>
      <w:pgMar w:top="1304"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79" w:rsidRDefault="00AB3279" w:rsidP="005A0828">
      <w:r>
        <w:separator/>
      </w:r>
    </w:p>
  </w:endnote>
  <w:endnote w:type="continuationSeparator" w:id="0">
    <w:p w:rsidR="00AB3279" w:rsidRDefault="00AB3279" w:rsidP="005A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44" w:rsidRDefault="00C569D4">
    <w:pPr>
      <w:pStyle w:val="Pidipagina"/>
      <w:jc w:val="center"/>
    </w:pPr>
    <w:fldSimple w:instr=" PAGE   \* MERGEFORMAT ">
      <w:r w:rsidR="006E7F4B">
        <w:rPr>
          <w:noProof/>
        </w:rPr>
        <w:t>1</w:t>
      </w:r>
    </w:fldSimple>
  </w:p>
  <w:p w:rsidR="00195F44" w:rsidRDefault="00195F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79" w:rsidRDefault="00AB3279" w:rsidP="005A0828">
      <w:r>
        <w:separator/>
      </w:r>
    </w:p>
  </w:footnote>
  <w:footnote w:type="continuationSeparator" w:id="0">
    <w:p w:rsidR="00AB3279" w:rsidRDefault="00AB3279" w:rsidP="005A0828">
      <w:r>
        <w:continuationSeparator/>
      </w:r>
    </w:p>
  </w:footnote>
  <w:footnote w:id="1">
    <w:p w:rsidR="00B31E73" w:rsidRPr="00B31E73" w:rsidRDefault="00B31E73" w:rsidP="006B4CF6">
      <w:pPr>
        <w:pStyle w:val="Testonotaapidipagina"/>
        <w:jc w:val="both"/>
      </w:pPr>
      <w:r w:rsidRPr="00B31E73">
        <w:rPr>
          <w:rStyle w:val="Rimandonotaapidipagina"/>
        </w:rPr>
        <w:sym w:font="Symbol" w:char="F02A"/>
      </w:r>
      <w:r w:rsidRPr="006B4CF6">
        <w:t xml:space="preserve"> Com mais de 20 anos em serviço </w:t>
      </w:r>
      <w:r w:rsidR="006B4CF6">
        <w:t>sócio-pastoral</w:t>
      </w:r>
      <w:r w:rsidRPr="006B4CF6">
        <w:t xml:space="preserve"> e </w:t>
      </w:r>
      <w:r w:rsidR="006B4CF6" w:rsidRPr="006B4CF6">
        <w:t>missionário em contextos nacionais e internacionais de</w:t>
      </w:r>
      <w:r w:rsidRPr="006B4CF6">
        <w:t xml:space="preserve"> mobili</w:t>
      </w:r>
      <w:r w:rsidR="006B4CF6" w:rsidRPr="006B4CF6">
        <w:t>dade humana,</w:t>
      </w:r>
      <w:r w:rsidRPr="006B4CF6">
        <w:t xml:space="preserve"> </w:t>
      </w:r>
      <w:r w:rsidR="006B4CF6" w:rsidRPr="006B4CF6">
        <w:t xml:space="preserve"> a autora tem Mestrado em </w:t>
      </w:r>
      <w:proofErr w:type="spellStart"/>
      <w:r w:rsidR="006B4CF6">
        <w:t>Missiologia</w:t>
      </w:r>
      <w:proofErr w:type="spellEnd"/>
      <w:r w:rsidRPr="006B4CF6">
        <w:t xml:space="preserve"> e </w:t>
      </w:r>
      <w:r w:rsidR="006B4CF6">
        <w:t>é dou</w:t>
      </w:r>
      <w:r w:rsidRPr="006B4CF6">
        <w:t xml:space="preserve">toranda </w:t>
      </w:r>
      <w:r w:rsidR="006B4CF6">
        <w:t>em</w:t>
      </w:r>
      <w:r w:rsidRPr="006B4CF6">
        <w:t xml:space="preserve"> teologia pela Pontifícia Universidade Católica do Rio de Janeiro. </w:t>
      </w:r>
      <w:r w:rsidR="006B4CF6">
        <w:t>Destaca-se entre suas publicações o</w:t>
      </w:r>
      <w:r w:rsidR="00A243CF">
        <w:t>s</w:t>
      </w:r>
      <w:r w:rsidR="006B4CF6">
        <w:t xml:space="preserve"> livro</w:t>
      </w:r>
      <w:r w:rsidR="00A243CF">
        <w:t>s</w:t>
      </w:r>
      <w:r w:rsidR="006B4CF6">
        <w:t xml:space="preserve"> </w:t>
      </w:r>
      <w:r w:rsidR="006B4CF6">
        <w:rPr>
          <w:i/>
        </w:rPr>
        <w:t>A Missão da Igreja no contexto da mobilidade humana,</w:t>
      </w:r>
      <w:r w:rsidR="006B4CF6">
        <w:t xml:space="preserve">pela Vozes e </w:t>
      </w:r>
      <w:r w:rsidR="006B4CF6">
        <w:rPr>
          <w:i/>
        </w:rPr>
        <w:t>Mulheres migrantes em contexto inter-religioso,</w:t>
      </w:r>
      <w:r w:rsidR="006B4CF6">
        <w:t xml:space="preserve"> pelo CEBI. </w:t>
      </w:r>
      <w:r w:rsidRPr="00194EA6">
        <w:t xml:space="preserve">Email: </w:t>
      </w:r>
      <w:hyperlink r:id="rId1" w:history="1">
        <w:r w:rsidRPr="00194EA6">
          <w:rPr>
            <w:rStyle w:val="Collegamentoipertestuale"/>
          </w:rPr>
          <w:t>carmem.lussi@gmail.com</w:t>
        </w:r>
      </w:hyperlink>
      <w:r w:rsidRPr="00194EA6">
        <w:t xml:space="preserve"> .</w:t>
      </w:r>
      <w:r w:rsidR="006B4CF6">
        <w:t xml:space="preserve"> </w:t>
      </w:r>
    </w:p>
  </w:footnote>
  <w:footnote w:id="2">
    <w:p w:rsidR="00195F44" w:rsidRPr="00A06655" w:rsidRDefault="00195F44" w:rsidP="00BF1080">
      <w:pPr>
        <w:pStyle w:val="Testonotaapidipagina"/>
        <w:jc w:val="both"/>
      </w:pPr>
      <w:r>
        <w:rPr>
          <w:rStyle w:val="Rimandonotaapidipagina"/>
        </w:rPr>
        <w:footnoteRef/>
      </w:r>
      <w:r w:rsidRPr="00A06655">
        <w:t xml:space="preserve"> Para esta introdução refiro-me sobretudo ao texto de GEORGE, A</w:t>
      </w:r>
      <w:r w:rsidR="006E7F4B">
        <w:t>ugustin</w:t>
      </w:r>
      <w:r w:rsidRPr="00A06655">
        <w:t xml:space="preserve">. </w:t>
      </w:r>
      <w:r w:rsidRPr="006E7F4B">
        <w:t>Leitura do Evangelho segundo Lucas</w:t>
      </w:r>
      <w:r>
        <w:rPr>
          <w:i/>
        </w:rPr>
        <w:t xml:space="preserve">. </w:t>
      </w:r>
      <w:r>
        <w:t xml:space="preserve">São Paulo: </w:t>
      </w:r>
      <w:proofErr w:type="spellStart"/>
      <w:r>
        <w:t>Paulus</w:t>
      </w:r>
      <w:proofErr w:type="spellEnd"/>
      <w:r>
        <w:t>, 1982, p. 7-13.</w:t>
      </w:r>
    </w:p>
  </w:footnote>
  <w:footnote w:id="3">
    <w:p w:rsidR="00195F44" w:rsidRPr="006E7F4B" w:rsidRDefault="00195F44" w:rsidP="00BF1080">
      <w:pPr>
        <w:pStyle w:val="Testonotaapidipagina"/>
        <w:rPr>
          <w:lang w:val="en-US"/>
        </w:rPr>
      </w:pPr>
      <w:r>
        <w:rPr>
          <w:rStyle w:val="Rimandonotaapidipagina"/>
        </w:rPr>
        <w:footnoteRef/>
      </w:r>
      <w:r w:rsidRPr="006E7F4B">
        <w:rPr>
          <w:lang w:val="en-US"/>
        </w:rPr>
        <w:t xml:space="preserve"> GEORGE, </w:t>
      </w:r>
      <w:proofErr w:type="spellStart"/>
      <w:r w:rsidRPr="006E7F4B">
        <w:rPr>
          <w:lang w:val="en-US"/>
        </w:rPr>
        <w:t>A</w:t>
      </w:r>
      <w:r w:rsidR="006E7F4B" w:rsidRPr="006E7F4B">
        <w:rPr>
          <w:lang w:val="en-US"/>
        </w:rPr>
        <w:t>ugustin</w:t>
      </w:r>
      <w:proofErr w:type="spellEnd"/>
      <w:r w:rsidRPr="006E7F4B">
        <w:rPr>
          <w:lang w:val="en-US"/>
        </w:rPr>
        <w:t xml:space="preserve">. </w:t>
      </w:r>
      <w:r w:rsidRPr="006E7F4B">
        <w:rPr>
          <w:i/>
          <w:lang w:val="en-US"/>
        </w:rPr>
        <w:t xml:space="preserve">op. cit., </w:t>
      </w:r>
      <w:r w:rsidRPr="006E7F4B">
        <w:rPr>
          <w:lang w:val="en-US"/>
        </w:rPr>
        <w:t>p. 9.</w:t>
      </w:r>
    </w:p>
  </w:footnote>
  <w:footnote w:id="4">
    <w:p w:rsidR="00195F44" w:rsidRPr="00A97081" w:rsidRDefault="00195F44" w:rsidP="00BF1080">
      <w:pPr>
        <w:pStyle w:val="Testonotaapidipagina"/>
      </w:pPr>
      <w:r>
        <w:rPr>
          <w:rStyle w:val="Rimandonotaapidipagina"/>
        </w:rPr>
        <w:footnoteRef/>
      </w:r>
      <w:r>
        <w:t xml:space="preserve"> </w:t>
      </w:r>
      <w:r w:rsidRPr="00A97081">
        <w:t>IDEM, p. 10.</w:t>
      </w:r>
    </w:p>
  </w:footnote>
  <w:footnote w:id="5">
    <w:p w:rsidR="00195F44" w:rsidRPr="00EC275D" w:rsidRDefault="00195F44" w:rsidP="00BF1080">
      <w:pPr>
        <w:jc w:val="both"/>
      </w:pPr>
      <w:r w:rsidRPr="00C7775C">
        <w:rPr>
          <w:rStyle w:val="Rimandonotaapidipagina"/>
          <w:sz w:val="20"/>
          <w:szCs w:val="20"/>
        </w:rPr>
        <w:footnoteRef/>
      </w:r>
      <w:r w:rsidRPr="00EC275D">
        <w:rPr>
          <w:sz w:val="20"/>
          <w:szCs w:val="20"/>
        </w:rPr>
        <w:t xml:space="preserve"> Texto da tradução A Bíblia Pastoral - La </w:t>
      </w:r>
      <w:proofErr w:type="spellStart"/>
      <w:r w:rsidRPr="00EC275D">
        <w:rPr>
          <w:sz w:val="20"/>
          <w:szCs w:val="20"/>
        </w:rPr>
        <w:t>Biblia</w:t>
      </w:r>
      <w:proofErr w:type="spellEnd"/>
      <w:r w:rsidRPr="00EC275D">
        <w:rPr>
          <w:sz w:val="20"/>
          <w:szCs w:val="20"/>
        </w:rPr>
        <w:t xml:space="preserve"> </w:t>
      </w:r>
      <w:proofErr w:type="spellStart"/>
      <w:r w:rsidRPr="00EC275D">
        <w:rPr>
          <w:sz w:val="20"/>
          <w:szCs w:val="20"/>
        </w:rPr>
        <w:t>en</w:t>
      </w:r>
      <w:proofErr w:type="spellEnd"/>
      <w:r w:rsidRPr="00EC275D">
        <w:rPr>
          <w:sz w:val="20"/>
          <w:szCs w:val="20"/>
        </w:rPr>
        <w:t xml:space="preserve"> CD-ROM – publicada pela </w:t>
      </w:r>
      <w:proofErr w:type="spellStart"/>
      <w:r w:rsidRPr="00EC275D">
        <w:rPr>
          <w:sz w:val="20"/>
          <w:szCs w:val="20"/>
        </w:rPr>
        <w:t>Sociedad</w:t>
      </w:r>
      <w:proofErr w:type="spellEnd"/>
      <w:r w:rsidRPr="00EC275D">
        <w:rPr>
          <w:sz w:val="20"/>
          <w:szCs w:val="20"/>
        </w:rPr>
        <w:t xml:space="preserve"> Bíblica Católica Internacional – Madrid.</w:t>
      </w:r>
    </w:p>
  </w:footnote>
  <w:footnote w:id="6">
    <w:p w:rsidR="002D2646" w:rsidRPr="008C3EC4" w:rsidRDefault="002D2646">
      <w:pPr>
        <w:pStyle w:val="Testonotaapidipagina"/>
      </w:pPr>
      <w:r>
        <w:rPr>
          <w:rStyle w:val="Rimandonotaapidipagina"/>
        </w:rPr>
        <w:footnoteRef/>
      </w:r>
      <w:r>
        <w:t xml:space="preserve"> </w:t>
      </w:r>
      <w:r w:rsidRPr="008C3EC4">
        <w:t xml:space="preserve">Entre os dois, um era homem e se chamava </w:t>
      </w:r>
      <w:proofErr w:type="spellStart"/>
      <w:r w:rsidRPr="008C3EC4">
        <w:t>Cléofas</w:t>
      </w:r>
      <w:proofErr w:type="spellEnd"/>
      <w:r w:rsidRPr="008C3EC4">
        <w:t xml:space="preserve">. E o outro, era sua esposa? A falta do nome </w:t>
      </w:r>
      <w:r w:rsidR="008C3EC4">
        <w:t xml:space="preserve">poderia indicar exatamente isso (cf. </w:t>
      </w:r>
      <w:proofErr w:type="spellStart"/>
      <w:r w:rsidR="008C3EC4">
        <w:t>Jo</w:t>
      </w:r>
      <w:proofErr w:type="spellEnd"/>
      <w:r w:rsidR="008C3EC4">
        <w:t xml:space="preserve"> 19, 25 ). </w:t>
      </w:r>
    </w:p>
  </w:footnote>
  <w:footnote w:id="7">
    <w:p w:rsidR="00195F44" w:rsidRPr="00C769ED" w:rsidRDefault="00195F44" w:rsidP="00BF1080">
      <w:pPr>
        <w:pStyle w:val="Testonotaapidipagina"/>
        <w:rPr>
          <w:lang w:val="en-US"/>
        </w:rPr>
      </w:pPr>
      <w:r>
        <w:rPr>
          <w:rStyle w:val="Rimandonotaapidipagina"/>
        </w:rPr>
        <w:footnoteRef/>
      </w:r>
      <w:r w:rsidRPr="00C769ED">
        <w:rPr>
          <w:lang w:val="en-US"/>
        </w:rPr>
        <w:t xml:space="preserve"> </w:t>
      </w:r>
      <w:proofErr w:type="spellStart"/>
      <w:r w:rsidRPr="00C769ED">
        <w:rPr>
          <w:lang w:val="en-US"/>
        </w:rPr>
        <w:t>Cf</w:t>
      </w:r>
      <w:proofErr w:type="spellEnd"/>
      <w:r w:rsidRPr="00C769ED">
        <w:rPr>
          <w:lang w:val="en-US"/>
        </w:rPr>
        <w:t xml:space="preserve"> GEORGE,</w:t>
      </w:r>
      <w:r w:rsidR="006E7F4B">
        <w:rPr>
          <w:lang w:val="en-US"/>
        </w:rPr>
        <w:t xml:space="preserve"> </w:t>
      </w:r>
      <w:proofErr w:type="spellStart"/>
      <w:r w:rsidR="006E7F4B">
        <w:rPr>
          <w:lang w:val="en-US"/>
        </w:rPr>
        <w:t>Augustin</w:t>
      </w:r>
      <w:proofErr w:type="spellEnd"/>
      <w:r w:rsidR="006E7F4B">
        <w:rPr>
          <w:lang w:val="en-US"/>
        </w:rPr>
        <w:t>,</w:t>
      </w:r>
      <w:r w:rsidRPr="00C769ED">
        <w:rPr>
          <w:lang w:val="en-US"/>
        </w:rPr>
        <w:t xml:space="preserve"> </w:t>
      </w:r>
      <w:r w:rsidRPr="00C769ED">
        <w:rPr>
          <w:i/>
          <w:lang w:val="en-US"/>
        </w:rPr>
        <w:t xml:space="preserve">op. cit., </w:t>
      </w:r>
      <w:r w:rsidRPr="00C769ED">
        <w:rPr>
          <w:lang w:val="en-US"/>
        </w:rPr>
        <w:t>p. 51.</w:t>
      </w:r>
    </w:p>
  </w:footnote>
  <w:footnote w:id="8">
    <w:p w:rsidR="00195F44" w:rsidRPr="000C0AC4" w:rsidRDefault="00195F44" w:rsidP="00BF1080">
      <w:pPr>
        <w:pStyle w:val="Testonotaapidipagina"/>
      </w:pPr>
      <w:r>
        <w:rPr>
          <w:rStyle w:val="Rimandonotaapidipagina"/>
        </w:rPr>
        <w:footnoteRef/>
      </w:r>
      <w:r w:rsidRPr="00920714">
        <w:t xml:space="preserve"> RIUS-CAMPS, </w:t>
      </w:r>
      <w:proofErr w:type="spellStart"/>
      <w:r w:rsidRPr="00920714">
        <w:t>Josep</w:t>
      </w:r>
      <w:proofErr w:type="spellEnd"/>
      <w:r w:rsidRPr="00920714">
        <w:t xml:space="preserve">. </w:t>
      </w:r>
      <w:r w:rsidRPr="006E7F4B">
        <w:t>O Evangelho de Lucas. O Êxodo do homem livre</w:t>
      </w:r>
      <w:r>
        <w:rPr>
          <w:i/>
        </w:rPr>
        <w:t xml:space="preserve">. </w:t>
      </w:r>
      <w:r>
        <w:t xml:space="preserve">São Paulo: </w:t>
      </w:r>
      <w:proofErr w:type="spellStart"/>
      <w:r>
        <w:t>Paulus</w:t>
      </w:r>
      <w:proofErr w:type="spellEnd"/>
      <w:r>
        <w:t>, 1995, p. 352-352.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7FAE"/>
    <w:multiLevelType w:val="hybridMultilevel"/>
    <w:tmpl w:val="0390F81E"/>
    <w:lvl w:ilvl="0" w:tplc="8766E878">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3DF355DE"/>
    <w:multiLevelType w:val="hybridMultilevel"/>
    <w:tmpl w:val="B9986DBE"/>
    <w:lvl w:ilvl="0" w:tplc="F90CD7DC">
      <w:start w:val="1"/>
      <w:numFmt w:val="decimal"/>
      <w:lvlText w:val="%1."/>
      <w:lvlJc w:val="left"/>
      <w:pPr>
        <w:ind w:left="1494" w:hanging="360"/>
      </w:pPr>
      <w:rPr>
        <w:rFonts w:hint="default"/>
        <w:b/>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nsid w:val="67E16315"/>
    <w:multiLevelType w:val="hybridMultilevel"/>
    <w:tmpl w:val="4D4CF314"/>
    <w:lvl w:ilvl="0" w:tplc="0FE41E42">
      <w:start w:val="5"/>
      <w:numFmt w:val="lowerRoman"/>
      <w:lvlText w:val="%1."/>
      <w:lvlJc w:val="left"/>
      <w:pPr>
        <w:ind w:left="1789" w:hanging="72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5A0828"/>
    <w:rsid w:val="0001186C"/>
    <w:rsid w:val="00015064"/>
    <w:rsid w:val="00016F4C"/>
    <w:rsid w:val="000221AA"/>
    <w:rsid w:val="00037CF3"/>
    <w:rsid w:val="00071F59"/>
    <w:rsid w:val="000757A9"/>
    <w:rsid w:val="00081EBA"/>
    <w:rsid w:val="000C0AC4"/>
    <w:rsid w:val="000C691A"/>
    <w:rsid w:val="000D2E82"/>
    <w:rsid w:val="000F7C82"/>
    <w:rsid w:val="001073F7"/>
    <w:rsid w:val="00117858"/>
    <w:rsid w:val="00136DCF"/>
    <w:rsid w:val="0013702C"/>
    <w:rsid w:val="00177524"/>
    <w:rsid w:val="00193470"/>
    <w:rsid w:val="00195F44"/>
    <w:rsid w:val="001A6C76"/>
    <w:rsid w:val="001B673B"/>
    <w:rsid w:val="00211FFE"/>
    <w:rsid w:val="00246681"/>
    <w:rsid w:val="00246AF0"/>
    <w:rsid w:val="00277792"/>
    <w:rsid w:val="002D2646"/>
    <w:rsid w:val="002F60D4"/>
    <w:rsid w:val="00330326"/>
    <w:rsid w:val="00352676"/>
    <w:rsid w:val="004049D1"/>
    <w:rsid w:val="00414F92"/>
    <w:rsid w:val="004332C7"/>
    <w:rsid w:val="004722DD"/>
    <w:rsid w:val="00472D90"/>
    <w:rsid w:val="00486BC2"/>
    <w:rsid w:val="0048790D"/>
    <w:rsid w:val="004C2F5E"/>
    <w:rsid w:val="004E2052"/>
    <w:rsid w:val="004F1819"/>
    <w:rsid w:val="00542FC0"/>
    <w:rsid w:val="0057060F"/>
    <w:rsid w:val="005A0828"/>
    <w:rsid w:val="005A65DB"/>
    <w:rsid w:val="005B750E"/>
    <w:rsid w:val="005D043E"/>
    <w:rsid w:val="005D4D8E"/>
    <w:rsid w:val="006050E3"/>
    <w:rsid w:val="006360F5"/>
    <w:rsid w:val="006722EF"/>
    <w:rsid w:val="006B4CF6"/>
    <w:rsid w:val="006D4AB1"/>
    <w:rsid w:val="006E7F4B"/>
    <w:rsid w:val="0070342B"/>
    <w:rsid w:val="00711604"/>
    <w:rsid w:val="00736972"/>
    <w:rsid w:val="0076784A"/>
    <w:rsid w:val="00774A79"/>
    <w:rsid w:val="007C61FB"/>
    <w:rsid w:val="007F23C6"/>
    <w:rsid w:val="007F77DC"/>
    <w:rsid w:val="00802AC7"/>
    <w:rsid w:val="0081613C"/>
    <w:rsid w:val="00846EAA"/>
    <w:rsid w:val="008C2241"/>
    <w:rsid w:val="008C3EC4"/>
    <w:rsid w:val="0090274C"/>
    <w:rsid w:val="009119AE"/>
    <w:rsid w:val="00920714"/>
    <w:rsid w:val="009426F5"/>
    <w:rsid w:val="009538E1"/>
    <w:rsid w:val="009A5C5F"/>
    <w:rsid w:val="009B4AF0"/>
    <w:rsid w:val="009D770F"/>
    <w:rsid w:val="00A06655"/>
    <w:rsid w:val="00A243CF"/>
    <w:rsid w:val="00A43932"/>
    <w:rsid w:val="00A82BB0"/>
    <w:rsid w:val="00A855D1"/>
    <w:rsid w:val="00A85733"/>
    <w:rsid w:val="00A97081"/>
    <w:rsid w:val="00AB3279"/>
    <w:rsid w:val="00AC5753"/>
    <w:rsid w:val="00AE13AB"/>
    <w:rsid w:val="00B31E73"/>
    <w:rsid w:val="00B81AE8"/>
    <w:rsid w:val="00BA2481"/>
    <w:rsid w:val="00BC69EA"/>
    <w:rsid w:val="00BC7B11"/>
    <w:rsid w:val="00BF1080"/>
    <w:rsid w:val="00BF4DA1"/>
    <w:rsid w:val="00C00251"/>
    <w:rsid w:val="00C00892"/>
    <w:rsid w:val="00C403B8"/>
    <w:rsid w:val="00C569D4"/>
    <w:rsid w:val="00C769ED"/>
    <w:rsid w:val="00C7775C"/>
    <w:rsid w:val="00C8135D"/>
    <w:rsid w:val="00C9282D"/>
    <w:rsid w:val="00CC549E"/>
    <w:rsid w:val="00CD6A55"/>
    <w:rsid w:val="00D30113"/>
    <w:rsid w:val="00D63850"/>
    <w:rsid w:val="00D83BAE"/>
    <w:rsid w:val="00D97CDD"/>
    <w:rsid w:val="00DA7ECA"/>
    <w:rsid w:val="00E20290"/>
    <w:rsid w:val="00E36AF7"/>
    <w:rsid w:val="00E40DDE"/>
    <w:rsid w:val="00E64984"/>
    <w:rsid w:val="00E70BD3"/>
    <w:rsid w:val="00EC275D"/>
    <w:rsid w:val="00F2636E"/>
    <w:rsid w:val="00F3219A"/>
    <w:rsid w:val="00F3704E"/>
    <w:rsid w:val="00F947E0"/>
    <w:rsid w:val="00F975E5"/>
    <w:rsid w:val="00FE2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35D"/>
    <w:rPr>
      <w:sz w:val="24"/>
      <w:szCs w:val="24"/>
      <w:lang w:val="pt-BR" w:eastAsia="pt-B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5A0828"/>
    <w:rPr>
      <w:sz w:val="20"/>
      <w:szCs w:val="20"/>
    </w:rPr>
  </w:style>
  <w:style w:type="character" w:customStyle="1" w:styleId="TestonotaapidipaginaCarattere">
    <w:name w:val="Testo nota a piè di pagina Carattere"/>
    <w:link w:val="Testonotaapidipagina"/>
    <w:uiPriority w:val="99"/>
    <w:rsid w:val="005A0828"/>
    <w:rPr>
      <w:lang w:val="pt-BR" w:eastAsia="pt-BR"/>
    </w:rPr>
  </w:style>
  <w:style w:type="character" w:styleId="Rimandonotaapidipagina">
    <w:name w:val="footnote reference"/>
    <w:uiPriority w:val="99"/>
    <w:semiHidden/>
    <w:unhideWhenUsed/>
    <w:rsid w:val="005A0828"/>
    <w:rPr>
      <w:vertAlign w:val="superscript"/>
    </w:rPr>
  </w:style>
  <w:style w:type="character" w:styleId="Collegamentoipertestuale">
    <w:name w:val="Hyperlink"/>
    <w:uiPriority w:val="99"/>
    <w:unhideWhenUsed/>
    <w:rsid w:val="005A0828"/>
    <w:rPr>
      <w:color w:val="0000FF"/>
      <w:u w:val="single"/>
    </w:rPr>
  </w:style>
  <w:style w:type="paragraph" w:styleId="Paragrafoelenco">
    <w:name w:val="List Paragraph"/>
    <w:basedOn w:val="Normale"/>
    <w:uiPriority w:val="34"/>
    <w:qFormat/>
    <w:rsid w:val="00037CF3"/>
    <w:pPr>
      <w:ind w:left="708"/>
    </w:pPr>
  </w:style>
  <w:style w:type="paragraph" w:styleId="Intestazione">
    <w:name w:val="header"/>
    <w:basedOn w:val="Normale"/>
    <w:link w:val="IntestazioneCarattere"/>
    <w:uiPriority w:val="99"/>
    <w:semiHidden/>
    <w:unhideWhenUsed/>
    <w:rsid w:val="00BA2481"/>
    <w:pPr>
      <w:tabs>
        <w:tab w:val="center" w:pos="4819"/>
        <w:tab w:val="right" w:pos="9638"/>
      </w:tabs>
    </w:pPr>
  </w:style>
  <w:style w:type="character" w:customStyle="1" w:styleId="IntestazioneCarattere">
    <w:name w:val="Intestazione Carattere"/>
    <w:link w:val="Intestazione"/>
    <w:uiPriority w:val="99"/>
    <w:semiHidden/>
    <w:rsid w:val="00BA2481"/>
    <w:rPr>
      <w:sz w:val="24"/>
      <w:szCs w:val="24"/>
      <w:lang w:val="pt-BR" w:eastAsia="pt-BR"/>
    </w:rPr>
  </w:style>
  <w:style w:type="paragraph" w:styleId="Pidipagina">
    <w:name w:val="footer"/>
    <w:basedOn w:val="Normale"/>
    <w:link w:val="PidipaginaCarattere"/>
    <w:uiPriority w:val="99"/>
    <w:unhideWhenUsed/>
    <w:rsid w:val="00BA2481"/>
    <w:pPr>
      <w:tabs>
        <w:tab w:val="center" w:pos="4819"/>
        <w:tab w:val="right" w:pos="9638"/>
      </w:tabs>
    </w:pPr>
  </w:style>
  <w:style w:type="character" w:customStyle="1" w:styleId="PidipaginaCarattere">
    <w:name w:val="Piè di pagina Carattere"/>
    <w:link w:val="Pidipagina"/>
    <w:uiPriority w:val="99"/>
    <w:rsid w:val="00BA2481"/>
    <w:rPr>
      <w:sz w:val="24"/>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rmem.luss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6D2D-B390-4CFF-A346-232F7222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4260</Words>
  <Characters>24285</Characters>
  <Application>Microsoft Office Word</Application>
  <DocSecurity>0</DocSecurity>
  <Lines>202</Lines>
  <Paragraphs>56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Carmen</cp:lastModifiedBy>
  <cp:revision>7</cp:revision>
  <cp:lastPrinted>2009-08-11T18:04:00Z</cp:lastPrinted>
  <dcterms:created xsi:type="dcterms:W3CDTF">2011-08-08T09:35:00Z</dcterms:created>
  <dcterms:modified xsi:type="dcterms:W3CDTF">2011-08-08T10:15:00Z</dcterms:modified>
</cp:coreProperties>
</file>